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Pr>
      <w:tblGrid>
        <w:gridCol w:w="2236"/>
        <w:gridCol w:w="5153"/>
      </w:tblGrid>
      <w:tr w:rsidR="00893DD2" w:rsidRPr="00893DD2" w:rsidTr="00893DD2">
        <w:tc>
          <w:tcPr>
            <w:tcW w:w="2236" w:type="dxa"/>
          </w:tcPr>
          <w:p w:rsidR="00893DD2" w:rsidRPr="00893DD2" w:rsidRDefault="00515F04" w:rsidP="00515F04">
            <w:pPr>
              <w:keepLines/>
              <w:pageBreakBefore/>
              <w:widowControl w:val="0"/>
              <w:suppressAutoHyphens/>
              <w:snapToGrid w:val="0"/>
              <w:rPr>
                <w:rFonts w:ascii="Calibri" w:hAnsi="Calibri" w:cs="Calibri"/>
                <w:sz w:val="16"/>
                <w:szCs w:val="16"/>
                <w:lang w:eastAsia="ar-SA"/>
              </w:rPr>
            </w:pPr>
            <w:r>
              <w:rPr>
                <w:rFonts w:ascii="Calibri" w:hAnsi="Calibri" w:cs="Calibri"/>
                <w:b/>
                <w:noProof/>
                <w:sz w:val="32"/>
                <w:szCs w:val="32"/>
              </w:rPr>
              <w:drawing>
                <wp:inline distT="0" distB="0" distL="0" distR="0" wp14:anchorId="6AF02F81" wp14:editId="1B5B48F9">
                  <wp:extent cx="1085850" cy="267491"/>
                  <wp:effectExtent l="0" t="0" r="0" b="0"/>
                  <wp:docPr id="1" name="Obrázek 1" descr="D:\havel\elearning\marketing\moodlemoot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vel\elearning\marketing\moodlemoot 2018\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7674" b="-23"/>
                          <a:stretch/>
                        </pic:blipFill>
                        <pic:spPr bwMode="auto">
                          <a:xfrm>
                            <a:off x="0" y="0"/>
                            <a:ext cx="1085483" cy="267401"/>
                          </a:xfrm>
                          <a:prstGeom prst="rect">
                            <a:avLst/>
                          </a:prstGeom>
                          <a:noFill/>
                          <a:ln>
                            <a:noFill/>
                          </a:ln>
                          <a:extLst>
                            <a:ext uri="{53640926-AAD7-44D8-BBD7-CCE9431645EC}">
                              <a14:shadowObscured xmlns:a14="http://schemas.microsoft.com/office/drawing/2010/main"/>
                            </a:ext>
                          </a:extLst>
                        </pic:spPr>
                      </pic:pic>
                    </a:graphicData>
                  </a:graphic>
                </wp:inline>
              </w:drawing>
            </w:r>
            <w:r w:rsidR="00BE0E1A">
              <w:rPr>
                <w:rFonts w:ascii="Calibri" w:hAnsi="Calibri" w:cs="Calibri"/>
                <w:sz w:val="16"/>
                <w:szCs w:val="16"/>
                <w:lang w:eastAsia="ar-SA"/>
              </w:rPr>
              <w:br/>
              <w:t>MoodleMoot.cz 201</w:t>
            </w:r>
            <w:r w:rsidR="00EF4C5B">
              <w:rPr>
                <w:rFonts w:ascii="Calibri" w:hAnsi="Calibri" w:cs="Calibri"/>
                <w:sz w:val="16"/>
                <w:szCs w:val="16"/>
                <w:lang w:eastAsia="ar-SA"/>
              </w:rPr>
              <w:t xml:space="preserve">8 </w:t>
            </w:r>
            <w:r>
              <w:rPr>
                <w:rFonts w:ascii="Calibri" w:hAnsi="Calibri" w:cs="Calibri"/>
                <w:sz w:val="16"/>
                <w:szCs w:val="16"/>
                <w:lang w:eastAsia="ar-SA"/>
              </w:rPr>
              <w:br/>
            </w:r>
            <w:r w:rsidR="00EF4C5B">
              <w:rPr>
                <w:rFonts w:ascii="Calibri" w:hAnsi="Calibri" w:cs="Calibri"/>
                <w:sz w:val="16"/>
                <w:szCs w:val="16"/>
                <w:lang w:eastAsia="ar-SA"/>
              </w:rPr>
              <w:t>a konference eLearning 2018</w:t>
            </w:r>
          </w:p>
          <w:p w:rsidR="00893DD2" w:rsidRPr="00893DD2" w:rsidRDefault="00893DD2" w:rsidP="00893DD2">
            <w:pPr>
              <w:suppressAutoHyphens/>
              <w:rPr>
                <w:rFonts w:ascii="Calibri" w:hAnsi="Calibri" w:cs="Calibri"/>
                <w:sz w:val="16"/>
                <w:szCs w:val="16"/>
                <w:lang w:eastAsia="ar-SA"/>
              </w:rPr>
            </w:pPr>
            <w:r w:rsidRPr="00893DD2">
              <w:rPr>
                <w:rFonts w:ascii="Calibri" w:hAnsi="Calibri" w:cs="Calibri"/>
                <w:sz w:val="16"/>
                <w:szCs w:val="16"/>
                <w:lang w:eastAsia="ar-SA"/>
              </w:rPr>
              <w:t>PragoData Consulting, s.r.o.</w:t>
            </w:r>
          </w:p>
          <w:p w:rsidR="00893DD2" w:rsidRPr="00893DD2" w:rsidRDefault="00EF4C5B" w:rsidP="00893DD2">
            <w:pPr>
              <w:suppressAutoHyphens/>
              <w:rPr>
                <w:rFonts w:ascii="Calibri" w:hAnsi="Calibri" w:cs="Calibri"/>
                <w:sz w:val="16"/>
                <w:szCs w:val="16"/>
                <w:lang w:eastAsia="ar-SA"/>
              </w:rPr>
            </w:pPr>
            <w:r>
              <w:rPr>
                <w:rFonts w:ascii="Calibri" w:hAnsi="Calibri" w:cs="Calibri"/>
                <w:sz w:val="16"/>
                <w:szCs w:val="16"/>
                <w:lang w:eastAsia="ar-SA"/>
              </w:rPr>
              <w:t>Univerzita Hradec Králové</w:t>
            </w:r>
          </w:p>
          <w:p w:rsidR="00893DD2" w:rsidRPr="00893DD2" w:rsidRDefault="00893DD2" w:rsidP="00893DD2">
            <w:pPr>
              <w:suppressAutoHyphens/>
              <w:rPr>
                <w:rFonts w:ascii="Calibri" w:hAnsi="Calibri" w:cs="Calibri"/>
                <w:sz w:val="16"/>
                <w:szCs w:val="16"/>
                <w:lang w:eastAsia="ar-SA"/>
              </w:rPr>
            </w:pPr>
          </w:p>
          <w:p w:rsidR="00EF4C5B" w:rsidRDefault="00EF4C5B" w:rsidP="00EF4C5B">
            <w:pPr>
              <w:suppressAutoHyphens/>
              <w:rPr>
                <w:rFonts w:ascii="Calibri" w:hAnsi="Calibri" w:cs="Calibri"/>
                <w:sz w:val="16"/>
                <w:szCs w:val="16"/>
                <w:lang w:eastAsia="ar-SA"/>
              </w:rPr>
            </w:pPr>
            <w:r>
              <w:rPr>
                <w:rFonts w:ascii="Calibri" w:hAnsi="Calibri" w:cs="Calibri"/>
                <w:sz w:val="16"/>
                <w:szCs w:val="16"/>
                <w:lang w:eastAsia="ar-SA"/>
              </w:rPr>
              <w:t>23</w:t>
            </w:r>
            <w:r w:rsidR="00893DD2" w:rsidRPr="00893DD2">
              <w:rPr>
                <w:rFonts w:ascii="Calibri" w:hAnsi="Calibri" w:cs="Calibri"/>
                <w:sz w:val="16"/>
                <w:szCs w:val="16"/>
                <w:lang w:eastAsia="ar-SA"/>
              </w:rPr>
              <w:t>.-</w:t>
            </w:r>
            <w:r>
              <w:rPr>
                <w:rFonts w:ascii="Calibri" w:hAnsi="Calibri" w:cs="Calibri"/>
                <w:sz w:val="16"/>
                <w:szCs w:val="16"/>
                <w:lang w:eastAsia="ar-SA"/>
              </w:rPr>
              <w:t>25</w:t>
            </w:r>
            <w:r w:rsidR="00BE0E1A">
              <w:rPr>
                <w:rFonts w:ascii="Calibri" w:hAnsi="Calibri" w:cs="Calibri"/>
                <w:sz w:val="16"/>
                <w:szCs w:val="16"/>
                <w:lang w:eastAsia="ar-SA"/>
              </w:rPr>
              <w:t>. 10. 201</w:t>
            </w:r>
            <w:r>
              <w:rPr>
                <w:rFonts w:ascii="Calibri" w:hAnsi="Calibri" w:cs="Calibri"/>
                <w:sz w:val="16"/>
                <w:szCs w:val="16"/>
                <w:lang w:eastAsia="ar-SA"/>
              </w:rPr>
              <w:t>8</w:t>
            </w:r>
            <w:r w:rsidR="00562D43">
              <w:rPr>
                <w:rFonts w:ascii="Calibri" w:hAnsi="Calibri" w:cs="Calibri"/>
                <w:sz w:val="16"/>
                <w:szCs w:val="16"/>
                <w:lang w:eastAsia="ar-SA"/>
              </w:rPr>
              <w:t xml:space="preserve">, </w:t>
            </w:r>
          </w:p>
          <w:p w:rsidR="00893DD2" w:rsidRPr="00893DD2" w:rsidRDefault="00EF4C5B" w:rsidP="00EF4C5B">
            <w:pPr>
              <w:suppressAutoHyphens/>
              <w:rPr>
                <w:rFonts w:ascii="Calibri" w:hAnsi="Calibri" w:cs="Calibri"/>
                <w:sz w:val="16"/>
                <w:szCs w:val="16"/>
                <w:lang w:eastAsia="ar-SA"/>
              </w:rPr>
            </w:pPr>
            <w:r>
              <w:rPr>
                <w:rFonts w:ascii="Calibri" w:hAnsi="Calibri" w:cs="Calibri"/>
                <w:sz w:val="16"/>
                <w:szCs w:val="16"/>
                <w:lang w:eastAsia="ar-SA"/>
              </w:rPr>
              <w:t xml:space="preserve">Hradec Králové </w:t>
            </w:r>
            <w:r w:rsidR="00BE0E1A" w:rsidRPr="00893DD2">
              <w:rPr>
                <w:rFonts w:ascii="Calibri" w:hAnsi="Calibri" w:cs="Calibri"/>
                <w:sz w:val="16"/>
                <w:szCs w:val="16"/>
                <w:lang w:eastAsia="ar-SA"/>
              </w:rPr>
              <w:t xml:space="preserve"> </w:t>
            </w:r>
          </w:p>
        </w:tc>
        <w:tc>
          <w:tcPr>
            <w:tcW w:w="5153" w:type="dxa"/>
          </w:tcPr>
          <w:p w:rsidR="00A65EF7" w:rsidRDefault="00A65EF7" w:rsidP="00893DD2">
            <w:pPr>
              <w:suppressAutoHyphens/>
              <w:jc w:val="center"/>
              <w:rPr>
                <w:rFonts w:ascii="Calibri" w:hAnsi="Calibri" w:cs="Calibri"/>
                <w:b/>
                <w:sz w:val="32"/>
                <w:szCs w:val="32"/>
                <w:lang w:eastAsia="ar-SA"/>
              </w:rPr>
            </w:pPr>
            <w:r w:rsidRPr="00A65EF7">
              <w:rPr>
                <w:rFonts w:ascii="Calibri" w:hAnsi="Calibri" w:cs="Calibri"/>
                <w:b/>
                <w:sz w:val="32"/>
                <w:szCs w:val="32"/>
                <w:lang w:eastAsia="ar-SA"/>
              </w:rPr>
              <w:t>Rozšírenia Moodle pre zjednodušenie práce učiteľa informatiky</w:t>
            </w:r>
          </w:p>
          <w:p w:rsidR="00A65EF7" w:rsidRDefault="00A65EF7" w:rsidP="00893DD2">
            <w:pPr>
              <w:suppressAutoHyphens/>
              <w:jc w:val="center"/>
              <w:rPr>
                <w:rFonts w:ascii="Calibri" w:hAnsi="Calibri" w:cs="Calibri"/>
                <w:b/>
                <w:lang w:eastAsia="ar-SA"/>
              </w:rPr>
            </w:pPr>
          </w:p>
          <w:p w:rsidR="00721CDA" w:rsidRDefault="00A65EF7" w:rsidP="00893DD2">
            <w:pPr>
              <w:suppressAutoHyphens/>
              <w:jc w:val="center"/>
              <w:rPr>
                <w:rFonts w:ascii="Calibri" w:hAnsi="Calibri" w:cs="Calibri"/>
                <w:b/>
                <w:lang w:eastAsia="ar-SA"/>
              </w:rPr>
            </w:pPr>
            <w:r>
              <w:rPr>
                <w:rFonts w:ascii="Calibri" w:hAnsi="Calibri" w:cs="Calibri"/>
                <w:b/>
                <w:lang w:eastAsia="ar-SA"/>
              </w:rPr>
              <w:t>Peter Švec</w:t>
            </w:r>
          </w:p>
          <w:p w:rsidR="00A65EF7" w:rsidRPr="007C234B" w:rsidRDefault="00A65EF7" w:rsidP="00A65EF7">
            <w:pPr>
              <w:pStyle w:val="E-mail"/>
              <w:spacing w:after="0"/>
              <w:rPr>
                <w:rFonts w:ascii="Calibri" w:hAnsi="Calibri" w:cs="Calibri"/>
                <w:sz w:val="16"/>
                <w:szCs w:val="16"/>
              </w:rPr>
            </w:pPr>
            <w:r w:rsidRPr="007C234B">
              <w:rPr>
                <w:rFonts w:ascii="Calibri" w:hAnsi="Calibri" w:cs="Calibri"/>
                <w:sz w:val="16"/>
                <w:szCs w:val="16"/>
              </w:rPr>
              <w:t>Univerzita Konštantína Filozofa v Nitre, Teacher.sk, s.r.o.</w:t>
            </w:r>
          </w:p>
          <w:p w:rsidR="00A65EF7" w:rsidRPr="007C234B" w:rsidRDefault="00E40CBA" w:rsidP="00A65EF7">
            <w:pPr>
              <w:pStyle w:val="E-mail"/>
              <w:spacing w:after="0"/>
              <w:rPr>
                <w:rFonts w:ascii="Calibri" w:hAnsi="Calibri" w:cs="Calibri"/>
                <w:sz w:val="16"/>
                <w:szCs w:val="16"/>
              </w:rPr>
            </w:pPr>
            <w:hyperlink r:id="rId8" w:history="1">
              <w:r w:rsidR="00A65EF7" w:rsidRPr="007C234B">
                <w:rPr>
                  <w:rStyle w:val="Hypertextovprepojenie"/>
                  <w:rFonts w:ascii="Calibri" w:hAnsi="Calibri" w:cs="Calibri"/>
                  <w:sz w:val="16"/>
                  <w:szCs w:val="16"/>
                </w:rPr>
                <w:t>psvec@ukf.sk</w:t>
              </w:r>
            </w:hyperlink>
          </w:p>
          <w:p w:rsidR="00893DD2" w:rsidRPr="002621DD" w:rsidRDefault="00893DD2" w:rsidP="002621DD">
            <w:pPr>
              <w:suppressAutoHyphens/>
              <w:jc w:val="center"/>
              <w:rPr>
                <w:rFonts w:ascii="Calibri" w:hAnsi="Calibri" w:cs="Calibri"/>
                <w:sz w:val="16"/>
                <w:szCs w:val="16"/>
                <w:lang w:eastAsia="ar-SA"/>
              </w:rPr>
            </w:pPr>
          </w:p>
        </w:tc>
      </w:tr>
    </w:tbl>
    <w:p w:rsidR="00727F87" w:rsidRPr="00A965D3" w:rsidRDefault="00B11A46" w:rsidP="00526794">
      <w:pPr>
        <w:pStyle w:val="Abstrakt"/>
        <w:ind w:left="0"/>
        <w:rPr>
          <w:lang w:val="sk-SK"/>
        </w:rPr>
      </w:pPr>
      <w:r>
        <w:rPr>
          <w:rStyle w:val="StylAbstraktTunChar"/>
          <w:i/>
        </w:rPr>
        <w:t>Abstrakt:</w:t>
      </w:r>
      <w:r w:rsidR="00C24577" w:rsidRPr="00DA5257">
        <w:t xml:space="preserve"> </w:t>
      </w:r>
      <w:r w:rsidR="00487788">
        <w:rPr>
          <w:lang w:val="sk-SK"/>
        </w:rPr>
        <w:t>Bež</w:t>
      </w:r>
      <w:r w:rsidR="00253411">
        <w:rPr>
          <w:lang w:val="sk-SK"/>
        </w:rPr>
        <w:t>n</w:t>
      </w:r>
      <w:r w:rsidR="00487788">
        <w:rPr>
          <w:lang w:val="sk-SK"/>
        </w:rPr>
        <w:t>ou</w:t>
      </w:r>
      <w:r w:rsidR="00A965D3">
        <w:rPr>
          <w:lang w:val="sk-SK"/>
        </w:rPr>
        <w:t xml:space="preserve"> súčasťou práce učiteľa je </w:t>
      </w:r>
      <w:r w:rsidR="00526794">
        <w:rPr>
          <w:lang w:val="sk-SK"/>
        </w:rPr>
        <w:t xml:space="preserve">časovo náročné </w:t>
      </w:r>
      <w:r w:rsidR="00A965D3">
        <w:rPr>
          <w:lang w:val="sk-SK"/>
        </w:rPr>
        <w:t xml:space="preserve">opravovanie </w:t>
      </w:r>
      <w:r w:rsidR="00487788">
        <w:rPr>
          <w:lang w:val="sk-SK"/>
        </w:rPr>
        <w:t xml:space="preserve">rôznych </w:t>
      </w:r>
      <w:r w:rsidR="00421C9B">
        <w:rPr>
          <w:lang w:val="sk-SK"/>
        </w:rPr>
        <w:t>úloh</w:t>
      </w:r>
      <w:r w:rsidR="00487788">
        <w:rPr>
          <w:lang w:val="sk-SK"/>
        </w:rPr>
        <w:t xml:space="preserve"> a zadaní</w:t>
      </w:r>
      <w:r w:rsidR="00A965D3">
        <w:rPr>
          <w:lang w:val="sk-SK"/>
        </w:rPr>
        <w:t xml:space="preserve">. </w:t>
      </w:r>
      <w:r w:rsidR="00526794">
        <w:rPr>
          <w:lang w:val="sk-SK"/>
        </w:rPr>
        <w:t xml:space="preserve">Učiteľ informatiky tvorí väčšinou programátorské úlohy. Kontrola takých úloh predstavuje validáciu zdrojového kódu, zhodnotenie správnosti algoritmu, otestovanie výsledku pre rôzne vstupné premenné. </w:t>
      </w:r>
      <w:r w:rsidR="00A965D3">
        <w:rPr>
          <w:lang w:val="sk-SK"/>
        </w:rPr>
        <w:t xml:space="preserve">V našom príspevku popisujeme </w:t>
      </w:r>
      <w:r w:rsidR="00526794">
        <w:rPr>
          <w:lang w:val="sk-SK"/>
        </w:rPr>
        <w:t xml:space="preserve">implementáciu, </w:t>
      </w:r>
      <w:r w:rsidR="00FF1501">
        <w:rPr>
          <w:lang w:val="sk-SK"/>
        </w:rPr>
        <w:t>využitie a aplikáciu mož</w:t>
      </w:r>
      <w:bookmarkStart w:id="0" w:name="_GoBack"/>
      <w:bookmarkEnd w:id="0"/>
      <w:r w:rsidR="00FF1501">
        <w:rPr>
          <w:lang w:val="sk-SK"/>
        </w:rPr>
        <w:t>ností rozšírenia</w:t>
      </w:r>
      <w:r w:rsidR="00A965D3">
        <w:rPr>
          <w:lang w:val="sk-SK"/>
        </w:rPr>
        <w:t xml:space="preserve"> VPL – Virtual Programming Lab</w:t>
      </w:r>
      <w:r w:rsidR="00526794">
        <w:rPr>
          <w:lang w:val="sk-SK"/>
        </w:rPr>
        <w:t>. VPL slúži</w:t>
      </w:r>
      <w:r w:rsidR="00A965D3">
        <w:rPr>
          <w:lang w:val="sk-SK"/>
        </w:rPr>
        <w:t xml:space="preserve"> na automatizovanú kontrolu programov vytvorených v</w:t>
      </w:r>
      <w:r w:rsidR="00FF1501">
        <w:rPr>
          <w:lang w:val="sk-SK"/>
        </w:rPr>
        <w:t> </w:t>
      </w:r>
      <w:r w:rsidR="00A965D3">
        <w:rPr>
          <w:lang w:val="sk-SK"/>
        </w:rPr>
        <w:t>jazykoch</w:t>
      </w:r>
      <w:r w:rsidR="00FF1501">
        <w:rPr>
          <w:lang w:val="sk-SK"/>
        </w:rPr>
        <w:t xml:space="preserve"> ako Java, Python, PHP </w:t>
      </w:r>
      <w:r w:rsidR="00526794">
        <w:rPr>
          <w:lang w:val="sk-SK"/>
        </w:rPr>
        <w:t>a mnohých iných</w:t>
      </w:r>
      <w:r w:rsidR="00A965D3">
        <w:rPr>
          <w:lang w:val="sk-SK"/>
        </w:rPr>
        <w:t xml:space="preserve">. </w:t>
      </w:r>
      <w:r w:rsidR="00526794">
        <w:rPr>
          <w:lang w:val="sk-SK"/>
        </w:rPr>
        <w:t>Ukážeme, akým spôsobom používajú VPL stredoškolsk</w:t>
      </w:r>
      <w:r w:rsidR="00791545">
        <w:rPr>
          <w:lang w:val="sk-SK"/>
        </w:rPr>
        <w:t>í</w:t>
      </w:r>
      <w:r w:rsidR="00526794">
        <w:rPr>
          <w:lang w:val="sk-SK"/>
        </w:rPr>
        <w:t xml:space="preserve"> učitelia registrovan</w:t>
      </w:r>
      <w:r w:rsidR="00791545">
        <w:rPr>
          <w:lang w:val="sk-SK"/>
        </w:rPr>
        <w:t>í</w:t>
      </w:r>
      <w:r w:rsidR="00526794">
        <w:rPr>
          <w:lang w:val="sk-SK"/>
        </w:rPr>
        <w:t xml:space="preserve"> na portáli studuj.it. </w:t>
      </w:r>
      <w:r w:rsidR="00A965D3">
        <w:rPr>
          <w:lang w:val="sk-SK"/>
        </w:rPr>
        <w:t xml:space="preserve">Predstavíme tiež </w:t>
      </w:r>
      <w:r w:rsidR="00FF1501">
        <w:rPr>
          <w:lang w:val="sk-SK"/>
        </w:rPr>
        <w:t xml:space="preserve">vlastný, </w:t>
      </w:r>
      <w:r w:rsidR="00A965D3">
        <w:rPr>
          <w:lang w:val="sk-SK"/>
        </w:rPr>
        <w:t xml:space="preserve">zatiaľ nepublikovaný modul slúžiaci na automatizovanú kontrolu a vyhodnotenie úloh vytvorených v Exceli. </w:t>
      </w:r>
      <w:r w:rsidR="00791545">
        <w:rPr>
          <w:lang w:val="sk-SK"/>
        </w:rPr>
        <w:t xml:space="preserve">Modul predstavuje aktivitu typu zadanie </w:t>
      </w:r>
      <w:r w:rsidR="00033386">
        <w:rPr>
          <w:lang w:val="sk-SK"/>
        </w:rPr>
        <w:t>slúžiacu na „oznámkovanie“</w:t>
      </w:r>
      <w:r w:rsidR="00791545">
        <w:rPr>
          <w:lang w:val="sk-SK"/>
        </w:rPr>
        <w:t xml:space="preserve"> excelovského zošita</w:t>
      </w:r>
      <w:r w:rsidR="00033386">
        <w:rPr>
          <w:lang w:val="sk-SK"/>
        </w:rPr>
        <w:t>.</w:t>
      </w:r>
      <w:r w:rsidR="00791545">
        <w:rPr>
          <w:lang w:val="sk-SK"/>
        </w:rPr>
        <w:t xml:space="preserve"> Učiteľ tak nemusí jednotlivé úlohy prezerať manuálne.</w:t>
      </w:r>
    </w:p>
    <w:p w:rsidR="00C24577" w:rsidRPr="00791545" w:rsidRDefault="00C24577" w:rsidP="00721CDA">
      <w:pPr>
        <w:pStyle w:val="Abstrakt"/>
        <w:ind w:left="0"/>
        <w:rPr>
          <w:lang w:val="sk-SK"/>
        </w:rPr>
      </w:pPr>
      <w:r w:rsidRPr="002C78F9">
        <w:rPr>
          <w:rStyle w:val="StylKlovslovaTunChar"/>
          <w:i/>
        </w:rPr>
        <w:t>Klíčová slova:</w:t>
      </w:r>
      <w:r w:rsidRPr="002C78F9">
        <w:t xml:space="preserve"> </w:t>
      </w:r>
      <w:r w:rsidR="00791545" w:rsidRPr="002C78F9">
        <w:t>virtual programming lab</w:t>
      </w:r>
      <w:r w:rsidR="00791545" w:rsidRPr="002C78F9">
        <w:rPr>
          <w:lang w:val="en-US"/>
        </w:rPr>
        <w:t xml:space="preserve">; rozšírenia Moodle; Excel; </w:t>
      </w:r>
    </w:p>
    <w:p w:rsidR="000C77F1" w:rsidRPr="006C7FCD" w:rsidRDefault="00E8533C" w:rsidP="006C7FCD">
      <w:pPr>
        <w:pStyle w:val="Klovslova"/>
        <w:ind w:left="0"/>
        <w:rPr>
          <w:rStyle w:val="AbstraktChar"/>
          <w:iCs/>
          <w:lang w:val="en-GB"/>
        </w:rPr>
      </w:pPr>
      <w:r w:rsidRPr="006C7FCD">
        <w:rPr>
          <w:rStyle w:val="StylAbstraktTunChar"/>
          <w:i/>
          <w:lang w:val="en-GB"/>
        </w:rPr>
        <w:t>Abstract</w:t>
      </w:r>
      <w:r w:rsidR="00B11A46" w:rsidRPr="006C7FCD">
        <w:rPr>
          <w:rStyle w:val="StylAbstraktTunChar"/>
          <w:i/>
          <w:lang w:val="en-GB"/>
        </w:rPr>
        <w:t>:</w:t>
      </w:r>
      <w:r w:rsidRPr="006C7FCD">
        <w:rPr>
          <w:lang w:val="en-GB"/>
        </w:rPr>
        <w:t xml:space="preserve"> </w:t>
      </w:r>
      <w:r w:rsidR="00C54161" w:rsidRPr="00C54161">
        <w:rPr>
          <w:lang w:val="en-GB"/>
        </w:rPr>
        <w:t>The most time consuming and inseparable part of each teacher's work is the evaluating of the tasks given to pupils. When we are teaching computer science, tasks are from the field of programming. Evaluating such tasks means to validate the source code, evaluating the algorithm, testing the result for the different inputs. We describe the implementation, usage and application of VPL - Virtual Programming Lab plugin. The VPL manage</w:t>
      </w:r>
      <w:r w:rsidR="00F86179">
        <w:rPr>
          <w:lang w:val="en-GB"/>
        </w:rPr>
        <w:t>s</w:t>
      </w:r>
      <w:r w:rsidR="00C54161" w:rsidRPr="00C54161">
        <w:rPr>
          <w:lang w:val="en-GB"/>
        </w:rPr>
        <w:t xml:space="preserve"> programming </w:t>
      </w:r>
      <w:r w:rsidR="00F86179">
        <w:rPr>
          <w:lang w:val="en-GB"/>
        </w:rPr>
        <w:t>tasks</w:t>
      </w:r>
      <w:r w:rsidR="00C54161" w:rsidRPr="00C54161">
        <w:rPr>
          <w:lang w:val="en-GB"/>
        </w:rPr>
        <w:t xml:space="preserve"> and serves for automated checking of programs created in languages like Java, Python, PHP and many others. We will show how teachers registered at the studuj.it portal use the VPL. We also present our own, yet unpublished, module for automated control and evaluation of tasks created in Excel. This assignment module evaluates the Excel workbook and grades it. The teacher does not need to evaluate the assignment manually.</w:t>
      </w:r>
    </w:p>
    <w:p w:rsidR="0058794A" w:rsidRDefault="0058794A" w:rsidP="002D7248">
      <w:pPr>
        <w:pStyle w:val="Klovslova"/>
        <w:ind w:left="0"/>
      </w:pPr>
      <w:r w:rsidRPr="00DA5257">
        <w:rPr>
          <w:rStyle w:val="StylKlovslovaTunChar"/>
          <w:i/>
          <w:lang w:val="en-US"/>
        </w:rPr>
        <w:t>Keywords:</w:t>
      </w:r>
      <w:r w:rsidRPr="00DA5257">
        <w:t xml:space="preserve"> </w:t>
      </w:r>
      <w:r w:rsidR="00791545">
        <w:t>virtual programming lab, Moodle plugins, Excel</w:t>
      </w:r>
    </w:p>
    <w:p w:rsidR="00C50257" w:rsidRPr="00DA5257" w:rsidRDefault="00C50257" w:rsidP="002D7248">
      <w:pPr>
        <w:pStyle w:val="Klovslova"/>
        <w:ind w:left="0"/>
        <w:rPr>
          <w:lang w:val="en-GB"/>
        </w:rPr>
      </w:pPr>
    </w:p>
    <w:p w:rsidR="00A65EF7" w:rsidRDefault="00A65EF7" w:rsidP="00A65EF7">
      <w:pPr>
        <w:rPr>
          <w:rFonts w:ascii="Calibri" w:hAnsi="Calibri" w:cs="Calibri"/>
          <w:b/>
        </w:rPr>
      </w:pPr>
      <w:r w:rsidRPr="0056272C">
        <w:rPr>
          <w:rFonts w:ascii="Calibri" w:hAnsi="Calibri" w:cs="Calibri"/>
          <w:b/>
        </w:rPr>
        <w:t>Informace o autor</w:t>
      </w:r>
      <w:r>
        <w:rPr>
          <w:rFonts w:ascii="Calibri" w:hAnsi="Calibri" w:cs="Calibri"/>
          <w:b/>
        </w:rPr>
        <w:t>ovi</w:t>
      </w:r>
    </w:p>
    <w:p w:rsidR="00A65EF7" w:rsidRPr="0056272C" w:rsidRDefault="00A65EF7" w:rsidP="00A65EF7">
      <w:pPr>
        <w:rPr>
          <w:rFonts w:ascii="Calibri" w:hAnsi="Calibri" w:cs="Calibri"/>
          <w:b/>
        </w:rPr>
      </w:pPr>
    </w:p>
    <w:p w:rsidR="00A65EF7" w:rsidRDefault="00A65EF7" w:rsidP="00A65EF7">
      <w:pPr>
        <w:pStyle w:val="Curriculum"/>
        <w:tabs>
          <w:tab w:val="left" w:pos="1560"/>
        </w:tabs>
        <w:rPr>
          <w:rFonts w:ascii="Calibri" w:hAnsi="Calibri" w:cs="Calibri"/>
          <w:b/>
          <w:sz w:val="20"/>
          <w:lang w:val="en-US"/>
        </w:rPr>
      </w:pPr>
      <w:r w:rsidRPr="00A65222">
        <w:rPr>
          <w:rFonts w:ascii="Calibri" w:hAnsi="Calibri" w:cs="Calibri"/>
          <w:b/>
          <w:sz w:val="20"/>
          <w:lang w:val="en-US"/>
        </w:rPr>
        <w:t>PaedDr. Peter Švec, Ph.D.</w:t>
      </w:r>
    </w:p>
    <w:p w:rsidR="00A65EF7" w:rsidRPr="00931570" w:rsidRDefault="00A65EF7" w:rsidP="00A65EF7">
      <w:pPr>
        <w:pStyle w:val="Curriculum"/>
        <w:tabs>
          <w:tab w:val="left" w:pos="1560"/>
        </w:tabs>
        <w:rPr>
          <w:rFonts w:ascii="Calibri" w:hAnsi="Calibri" w:cs="Calibri"/>
        </w:rPr>
      </w:pPr>
      <w:r w:rsidRPr="00931570">
        <w:rPr>
          <w:rFonts w:ascii="Calibri" w:hAnsi="Calibri" w:cs="Calibri"/>
        </w:rPr>
        <w:t xml:space="preserve">Telefon: </w:t>
      </w:r>
      <w:r w:rsidRPr="00A65222">
        <w:rPr>
          <w:rFonts w:ascii="Calibri" w:hAnsi="Calibri" w:cs="Calibri"/>
        </w:rPr>
        <w:t>+421 37 6408 675</w:t>
      </w:r>
    </w:p>
    <w:p w:rsidR="00A65EF7" w:rsidRPr="00931570" w:rsidRDefault="00A65EF7" w:rsidP="00A65EF7">
      <w:pPr>
        <w:pStyle w:val="Curriculum"/>
        <w:tabs>
          <w:tab w:val="left" w:pos="1560"/>
        </w:tabs>
        <w:rPr>
          <w:rFonts w:ascii="Calibri" w:hAnsi="Calibri" w:cs="Calibri"/>
        </w:rPr>
      </w:pPr>
      <w:r w:rsidRPr="00931570">
        <w:rPr>
          <w:rFonts w:ascii="Calibri" w:hAnsi="Calibri" w:cs="Calibri"/>
        </w:rPr>
        <w:t xml:space="preserve">Email: </w:t>
      </w:r>
      <w:r w:rsidRPr="00A65222">
        <w:rPr>
          <w:rFonts w:ascii="Calibri" w:hAnsi="Calibri" w:cs="Calibri"/>
        </w:rPr>
        <w:t>psvec@ukf.sk</w:t>
      </w:r>
    </w:p>
    <w:p w:rsidR="00A65EF7" w:rsidRPr="00931570" w:rsidRDefault="00A65EF7" w:rsidP="00A65EF7">
      <w:pPr>
        <w:pStyle w:val="Curriculum"/>
        <w:rPr>
          <w:rFonts w:ascii="Calibri" w:hAnsi="Calibri" w:cs="Calibri"/>
        </w:rPr>
      </w:pPr>
      <w:r w:rsidRPr="00931570">
        <w:rPr>
          <w:rFonts w:ascii="Calibri" w:hAnsi="Calibri" w:cs="Calibri"/>
        </w:rPr>
        <w:t xml:space="preserve">Zastávaná funkce: </w:t>
      </w:r>
      <w:r w:rsidRPr="00A65222">
        <w:rPr>
          <w:rFonts w:ascii="Calibri" w:hAnsi="Calibri" w:cs="Calibri"/>
        </w:rPr>
        <w:t>odborný asistent</w:t>
      </w:r>
    </w:p>
    <w:p w:rsidR="00721CDA" w:rsidRPr="00F86179" w:rsidRDefault="00A65EF7" w:rsidP="00A65EF7">
      <w:pPr>
        <w:pStyle w:val="Curriculum"/>
        <w:tabs>
          <w:tab w:val="left" w:pos="1560"/>
        </w:tabs>
        <w:rPr>
          <w:rFonts w:ascii="Calibri" w:hAnsi="Calibri" w:cs="Calibri"/>
          <w:lang w:val="en-US"/>
        </w:rPr>
      </w:pPr>
      <w:r w:rsidRPr="00931570">
        <w:rPr>
          <w:rFonts w:ascii="Calibri" w:hAnsi="Calibri" w:cs="Calibri"/>
        </w:rPr>
        <w:t xml:space="preserve">Název instituce: </w:t>
      </w:r>
      <w:r w:rsidR="00791545">
        <w:rPr>
          <w:rFonts w:ascii="Calibri" w:hAnsi="Calibri" w:cs="Calibri"/>
        </w:rPr>
        <w:t>Univerzita Konštantína Filozofa v Nitre; Teacher.sk, s.r.o.</w:t>
      </w:r>
    </w:p>
    <w:sectPr w:rsidR="00721CDA" w:rsidRPr="00F86179" w:rsidSect="00751C83">
      <w:footnotePr>
        <w:pos w:val="beneathText"/>
      </w:footnotePr>
      <w:type w:val="continuous"/>
      <w:pgSz w:w="9979" w:h="14175" w:code="259"/>
      <w:pgMar w:top="1701" w:right="1388" w:bottom="1418" w:left="1418"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CBA" w:rsidRDefault="00E40CBA">
      <w:r>
        <w:separator/>
      </w:r>
    </w:p>
  </w:endnote>
  <w:endnote w:type="continuationSeparator" w:id="0">
    <w:p w:rsidR="00E40CBA" w:rsidRDefault="00E4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CBA" w:rsidRDefault="00E40CBA">
      <w:r>
        <w:separator/>
      </w:r>
    </w:p>
  </w:footnote>
  <w:footnote w:type="continuationSeparator" w:id="0">
    <w:p w:rsidR="00E40CBA" w:rsidRDefault="00E40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F6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70A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CB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E4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A82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2C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2D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82F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85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821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4D9332D"/>
    <w:multiLevelType w:val="multilevel"/>
    <w:tmpl w:val="5C967B92"/>
    <w:lvl w:ilvl="0">
      <w:start w:val="1"/>
      <w:numFmt w:val="decimal"/>
      <w:pStyle w:val="Nadpiskapitoly"/>
      <w:lvlText w:val="%1"/>
      <w:lvlJc w:val="left"/>
      <w:pPr>
        <w:tabs>
          <w:tab w:val="num" w:pos="432"/>
        </w:tabs>
        <w:ind w:left="432" w:hanging="432"/>
      </w:pPr>
      <w:rPr>
        <w:rFonts w:hint="default"/>
      </w:rPr>
    </w:lvl>
    <w:lvl w:ilvl="1">
      <w:start w:val="1"/>
      <w:numFmt w:val="decimal"/>
      <w:pStyle w:val="Nadpissekce"/>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1BD579CE"/>
    <w:multiLevelType w:val="hybridMultilevel"/>
    <w:tmpl w:val="89028684"/>
    <w:lvl w:ilvl="0" w:tplc="F424B0B2">
      <w:numFmt w:val="bullet"/>
      <w:pStyle w:val="Textodrky"/>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23901FC"/>
    <w:multiLevelType w:val="multilevel"/>
    <w:tmpl w:val="85EE6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595AF0"/>
    <w:multiLevelType w:val="hybridMultilevel"/>
    <w:tmpl w:val="5A3C2CB4"/>
    <w:lvl w:ilvl="0" w:tplc="507036EC">
      <w:start w:val="1"/>
      <w:numFmt w:val="decimal"/>
      <w:pStyle w:val="StylStylpublikaceneslovynDoleva1"/>
      <w:lvlText w:val="[%1]"/>
      <w:lvlJc w:val="left"/>
      <w:pPr>
        <w:tabs>
          <w:tab w:val="num" w:pos="0"/>
        </w:tabs>
        <w:ind w:left="0" w:firstLine="0"/>
      </w:pPr>
      <w:rPr>
        <w:rFonts w:ascii="Times New Roman" w:hAnsi="Times New Roman" w:hint="default"/>
        <w:color w:val="auto"/>
        <w:sz w:val="28"/>
        <w:szCs w:val="28"/>
      </w:rPr>
    </w:lvl>
    <w:lvl w:ilvl="1" w:tplc="FFFFFFFF">
      <w:start w:val="1"/>
      <w:numFmt w:val="decimal"/>
      <w:pStyle w:val="StylStylpublikaceneslovynDoleva1"/>
      <w:lvlText w:val="[%2]"/>
      <w:lvlJc w:val="left"/>
      <w:pPr>
        <w:tabs>
          <w:tab w:val="num" w:pos="2149"/>
        </w:tabs>
        <w:ind w:left="2149" w:hanging="360"/>
      </w:pPr>
      <w:rPr>
        <w:rFonts w:hint="default"/>
      </w:rPr>
    </w:lvl>
    <w:lvl w:ilvl="2" w:tplc="10B0A2D4">
      <w:start w:val="1"/>
      <w:numFmt w:val="decimal"/>
      <w:lvlText w:val="%3."/>
      <w:lvlJc w:val="left"/>
      <w:pPr>
        <w:tabs>
          <w:tab w:val="num" w:pos="2869"/>
        </w:tabs>
        <w:ind w:left="2869" w:hanging="360"/>
      </w:pPr>
      <w:rPr>
        <w:rFont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E01BCB"/>
    <w:multiLevelType w:val="hybridMultilevel"/>
    <w:tmpl w:val="0BEA4A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F505C"/>
    <w:multiLevelType w:val="hybridMultilevel"/>
    <w:tmpl w:val="6494048E"/>
    <w:lvl w:ilvl="0" w:tplc="B29220FC">
      <w:start w:val="1"/>
      <w:numFmt w:val="decimal"/>
      <w:lvlText w:val="[%1]"/>
      <w:lvlJc w:val="left"/>
      <w:pPr>
        <w:tabs>
          <w:tab w:val="num" w:pos="227"/>
        </w:tabs>
        <w:ind w:left="170" w:hanging="57"/>
      </w:pPr>
      <w:rPr>
        <w:rFonts w:ascii="Times New Roman" w:hAnsi="Times New Roman" w:hint="default"/>
        <w:color w:val="auto"/>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E24C1B"/>
    <w:multiLevelType w:val="hybridMultilevel"/>
    <w:tmpl w:val="EC60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B6D696F"/>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AE7DF9"/>
    <w:multiLevelType w:val="hybridMultilevel"/>
    <w:tmpl w:val="3F5651D6"/>
    <w:lvl w:ilvl="0" w:tplc="2E5E555E">
      <w:start w:val="1"/>
      <w:numFmt w:val="decimal"/>
      <w:pStyle w:val="Polokaliteratury"/>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8"/>
  </w:num>
  <w:num w:numId="4">
    <w:abstractNumId w:val="19"/>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348"/>
    <w:rsid w:val="00006124"/>
    <w:rsid w:val="00033386"/>
    <w:rsid w:val="00034B7F"/>
    <w:rsid w:val="00096052"/>
    <w:rsid w:val="000C77F1"/>
    <w:rsid w:val="000F6293"/>
    <w:rsid w:val="00113DC9"/>
    <w:rsid w:val="00137AC2"/>
    <w:rsid w:val="00151663"/>
    <w:rsid w:val="00162EF8"/>
    <w:rsid w:val="00170C3B"/>
    <w:rsid w:val="001779F3"/>
    <w:rsid w:val="00194A57"/>
    <w:rsid w:val="001C2A2F"/>
    <w:rsid w:val="001D6E93"/>
    <w:rsid w:val="001E6A9E"/>
    <w:rsid w:val="001F23F9"/>
    <w:rsid w:val="001F259D"/>
    <w:rsid w:val="00227091"/>
    <w:rsid w:val="00227BF0"/>
    <w:rsid w:val="0024474D"/>
    <w:rsid w:val="00253411"/>
    <w:rsid w:val="002621DD"/>
    <w:rsid w:val="0026512C"/>
    <w:rsid w:val="0026642F"/>
    <w:rsid w:val="002712DE"/>
    <w:rsid w:val="002764ED"/>
    <w:rsid w:val="00284606"/>
    <w:rsid w:val="002969D2"/>
    <w:rsid w:val="002A45B9"/>
    <w:rsid w:val="002B7256"/>
    <w:rsid w:val="002C1E84"/>
    <w:rsid w:val="002C78F9"/>
    <w:rsid w:val="002D7248"/>
    <w:rsid w:val="002E0E5A"/>
    <w:rsid w:val="002F1875"/>
    <w:rsid w:val="003116C1"/>
    <w:rsid w:val="003339CE"/>
    <w:rsid w:val="0033620A"/>
    <w:rsid w:val="003C37EB"/>
    <w:rsid w:val="003C518D"/>
    <w:rsid w:val="00400FCB"/>
    <w:rsid w:val="0040367E"/>
    <w:rsid w:val="004061B2"/>
    <w:rsid w:val="00416782"/>
    <w:rsid w:val="00421C9B"/>
    <w:rsid w:val="0042373D"/>
    <w:rsid w:val="00425BF3"/>
    <w:rsid w:val="00452AEF"/>
    <w:rsid w:val="004559F7"/>
    <w:rsid w:val="0048174F"/>
    <w:rsid w:val="00487788"/>
    <w:rsid w:val="00487907"/>
    <w:rsid w:val="0050771B"/>
    <w:rsid w:val="00515F04"/>
    <w:rsid w:val="00526794"/>
    <w:rsid w:val="00544E21"/>
    <w:rsid w:val="0054650A"/>
    <w:rsid w:val="00562D43"/>
    <w:rsid w:val="0058794A"/>
    <w:rsid w:val="00590477"/>
    <w:rsid w:val="0059379F"/>
    <w:rsid w:val="005C7FC2"/>
    <w:rsid w:val="005D1681"/>
    <w:rsid w:val="00607C7C"/>
    <w:rsid w:val="00627E9C"/>
    <w:rsid w:val="00636F3D"/>
    <w:rsid w:val="00665D57"/>
    <w:rsid w:val="006725B0"/>
    <w:rsid w:val="006A6503"/>
    <w:rsid w:val="006B71E3"/>
    <w:rsid w:val="006C51BE"/>
    <w:rsid w:val="006C7FCD"/>
    <w:rsid w:val="006D3C38"/>
    <w:rsid w:val="006E2348"/>
    <w:rsid w:val="006E4ACB"/>
    <w:rsid w:val="006F1A52"/>
    <w:rsid w:val="00710C8D"/>
    <w:rsid w:val="00721CDA"/>
    <w:rsid w:val="00727F87"/>
    <w:rsid w:val="00751C83"/>
    <w:rsid w:val="007621E8"/>
    <w:rsid w:val="00791545"/>
    <w:rsid w:val="007A7D9F"/>
    <w:rsid w:val="007C2F56"/>
    <w:rsid w:val="00821F46"/>
    <w:rsid w:val="00856418"/>
    <w:rsid w:val="008737A9"/>
    <w:rsid w:val="00874DBC"/>
    <w:rsid w:val="00893DD2"/>
    <w:rsid w:val="008972D1"/>
    <w:rsid w:val="008D0EE0"/>
    <w:rsid w:val="008D27D8"/>
    <w:rsid w:val="008E3EE9"/>
    <w:rsid w:val="008E4429"/>
    <w:rsid w:val="009007EE"/>
    <w:rsid w:val="009152FB"/>
    <w:rsid w:val="0092537B"/>
    <w:rsid w:val="00925B33"/>
    <w:rsid w:val="00933F40"/>
    <w:rsid w:val="00945AEE"/>
    <w:rsid w:val="00973F3E"/>
    <w:rsid w:val="0097540F"/>
    <w:rsid w:val="00982EBF"/>
    <w:rsid w:val="00987436"/>
    <w:rsid w:val="009A2470"/>
    <w:rsid w:val="009B0DE6"/>
    <w:rsid w:val="009B610C"/>
    <w:rsid w:val="009D2EAC"/>
    <w:rsid w:val="009E78EF"/>
    <w:rsid w:val="00A21617"/>
    <w:rsid w:val="00A65EF7"/>
    <w:rsid w:val="00A66737"/>
    <w:rsid w:val="00A81AF2"/>
    <w:rsid w:val="00A965D3"/>
    <w:rsid w:val="00AA3715"/>
    <w:rsid w:val="00AB06EE"/>
    <w:rsid w:val="00AD55FE"/>
    <w:rsid w:val="00AE3D4A"/>
    <w:rsid w:val="00AE6E93"/>
    <w:rsid w:val="00B07B96"/>
    <w:rsid w:val="00B11A46"/>
    <w:rsid w:val="00B2009D"/>
    <w:rsid w:val="00B7114B"/>
    <w:rsid w:val="00BA049F"/>
    <w:rsid w:val="00BB2F99"/>
    <w:rsid w:val="00BB72F5"/>
    <w:rsid w:val="00BC0C14"/>
    <w:rsid w:val="00BE0E1A"/>
    <w:rsid w:val="00C24577"/>
    <w:rsid w:val="00C27743"/>
    <w:rsid w:val="00C35F3A"/>
    <w:rsid w:val="00C50257"/>
    <w:rsid w:val="00C54161"/>
    <w:rsid w:val="00CA50EF"/>
    <w:rsid w:val="00CB6DD4"/>
    <w:rsid w:val="00CC4353"/>
    <w:rsid w:val="00CE36B3"/>
    <w:rsid w:val="00CF09CF"/>
    <w:rsid w:val="00CF3880"/>
    <w:rsid w:val="00CF5396"/>
    <w:rsid w:val="00D54321"/>
    <w:rsid w:val="00DA5257"/>
    <w:rsid w:val="00DD19E2"/>
    <w:rsid w:val="00DE2F43"/>
    <w:rsid w:val="00E201DA"/>
    <w:rsid w:val="00E249E4"/>
    <w:rsid w:val="00E40CBA"/>
    <w:rsid w:val="00E74EAE"/>
    <w:rsid w:val="00E75D25"/>
    <w:rsid w:val="00E8533C"/>
    <w:rsid w:val="00EC3D41"/>
    <w:rsid w:val="00ED0A6F"/>
    <w:rsid w:val="00EE1700"/>
    <w:rsid w:val="00EF1D91"/>
    <w:rsid w:val="00EF4C5B"/>
    <w:rsid w:val="00EF764E"/>
    <w:rsid w:val="00F1547A"/>
    <w:rsid w:val="00F41952"/>
    <w:rsid w:val="00F81B90"/>
    <w:rsid w:val="00F86179"/>
    <w:rsid w:val="00F86723"/>
    <w:rsid w:val="00F87B69"/>
    <w:rsid w:val="00F9601B"/>
    <w:rsid w:val="00FB1830"/>
    <w:rsid w:val="00FF1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15404-7068-4909-99FF-C1D7A2DE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paragraph" w:styleId="Nadpis3">
    <w:name w:val="heading 3"/>
    <w:basedOn w:val="Normlny"/>
    <w:next w:val="Normlny"/>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Textpspvku"/>
    <w:next w:val="Normlny"/>
    <w:qFormat/>
    <w:rsid w:val="00F86723"/>
    <w:pPr>
      <w:outlineLvl w:val="3"/>
    </w:pPr>
  </w:style>
  <w:style w:type="paragraph" w:styleId="Nadpis5">
    <w:name w:val="heading 5"/>
    <w:basedOn w:val="Normlny"/>
    <w:next w:val="Normlny"/>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y"/>
    <w:next w:val="Normlny"/>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y"/>
    <w:next w:val="Normlny"/>
    <w:qFormat/>
    <w:rsid w:val="00C24577"/>
    <w:pPr>
      <w:numPr>
        <w:ilvl w:val="6"/>
        <w:numId w:val="1"/>
      </w:numPr>
      <w:spacing w:before="240" w:after="60"/>
      <w:outlineLvl w:val="6"/>
    </w:pPr>
    <w:rPr>
      <w:lang w:val="en-US" w:eastAsia="en-US"/>
    </w:rPr>
  </w:style>
  <w:style w:type="paragraph" w:styleId="Nadpis8">
    <w:name w:val="heading 8"/>
    <w:basedOn w:val="Normlny"/>
    <w:next w:val="Normlny"/>
    <w:qFormat/>
    <w:rsid w:val="00C24577"/>
    <w:pPr>
      <w:numPr>
        <w:ilvl w:val="7"/>
        <w:numId w:val="1"/>
      </w:numPr>
      <w:spacing w:before="240" w:after="60"/>
      <w:outlineLvl w:val="7"/>
    </w:pPr>
    <w:rPr>
      <w:i/>
      <w:iCs/>
      <w:lang w:val="en-US" w:eastAsia="en-US"/>
    </w:rPr>
  </w:style>
  <w:style w:type="paragraph" w:styleId="Nadpis9">
    <w:name w:val="heading 9"/>
    <w:basedOn w:val="Normlny"/>
    <w:next w:val="Normlny"/>
    <w:qFormat/>
    <w:rsid w:val="00C24577"/>
    <w:pPr>
      <w:numPr>
        <w:ilvl w:val="8"/>
        <w:numId w:val="1"/>
      </w:numPr>
      <w:spacing w:before="240" w:after="60"/>
      <w:outlineLvl w:val="8"/>
    </w:pPr>
    <w:rPr>
      <w:rFonts w:ascii="Arial" w:hAnsi="Arial" w:cs="Arial"/>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pspvku">
    <w:name w:val="Nadpis příspěvku"/>
    <w:basedOn w:val="Normlny"/>
    <w:next w:val="Autoipspvku"/>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y"/>
    <w:rsid w:val="00BC0C14"/>
    <w:pPr>
      <w:spacing w:after="240"/>
      <w:jc w:val="center"/>
    </w:pPr>
    <w:rPr>
      <w:b/>
    </w:rPr>
  </w:style>
  <w:style w:type="paragraph" w:customStyle="1" w:styleId="Instituce">
    <w:name w:val="Instituce"/>
    <w:basedOn w:val="Normlny"/>
    <w:next w:val="Normlny"/>
    <w:rsid w:val="00AE3D4A"/>
    <w:pPr>
      <w:spacing w:after="120"/>
      <w:jc w:val="center"/>
    </w:pPr>
    <w:rPr>
      <w:sz w:val="22"/>
    </w:rPr>
  </w:style>
  <w:style w:type="paragraph" w:customStyle="1" w:styleId="E-mail">
    <w:name w:val="E-mail"/>
    <w:basedOn w:val="Autoipspvku"/>
    <w:rsid w:val="008972D1"/>
    <w:pPr>
      <w:spacing w:after="480"/>
    </w:pPr>
    <w:rPr>
      <w:b w:val="0"/>
      <w:sz w:val="20"/>
    </w:rPr>
  </w:style>
  <w:style w:type="paragraph" w:styleId="Textpoznmkypodiarou">
    <w:name w:val="footnote text"/>
    <w:basedOn w:val="Normlny"/>
    <w:link w:val="TextpoznmkypodiarouChar"/>
    <w:semiHidden/>
    <w:rsid w:val="00BC0C14"/>
    <w:rPr>
      <w:sz w:val="20"/>
      <w:szCs w:val="20"/>
    </w:rPr>
  </w:style>
  <w:style w:type="character" w:styleId="Odkaznapoznmkupodiarou">
    <w:name w:val="footnote reference"/>
    <w:basedOn w:val="Predvolenpsmoodseku"/>
    <w:semiHidden/>
    <w:rsid w:val="00BC0C14"/>
    <w:rPr>
      <w:vertAlign w:val="superscript"/>
    </w:rPr>
  </w:style>
  <w:style w:type="paragraph" w:styleId="Textvysvetlivky">
    <w:name w:val="endnote text"/>
    <w:basedOn w:val="Normlny"/>
    <w:semiHidden/>
    <w:rsid w:val="00BC0C14"/>
    <w:rPr>
      <w:sz w:val="20"/>
      <w:szCs w:val="20"/>
    </w:rPr>
  </w:style>
  <w:style w:type="character" w:styleId="Odkaznavysvetlivku">
    <w:name w:val="endnote reference"/>
    <w:basedOn w:val="Predvolenpsmoodseku"/>
    <w:semiHidden/>
    <w:rsid w:val="00BC0C14"/>
    <w:rPr>
      <w:vertAlign w:val="superscript"/>
    </w:rPr>
  </w:style>
  <w:style w:type="character" w:styleId="Hypertextovprepojenie">
    <w:name w:val="Hyperlink"/>
    <w:basedOn w:val="Predvolenpsmoodseku"/>
    <w:uiPriority w:val="99"/>
    <w:rsid w:val="00BC0C14"/>
    <w:rPr>
      <w:color w:val="0000FF"/>
      <w:u w:val="single"/>
    </w:rPr>
  </w:style>
  <w:style w:type="paragraph" w:customStyle="1" w:styleId="Abstrakt">
    <w:name w:val="Abstrakt"/>
    <w:basedOn w:val="Normlny"/>
    <w:link w:val="AbstraktChar"/>
    <w:autoRedefine/>
    <w:rsid w:val="002D7248"/>
    <w:pPr>
      <w:spacing w:before="240"/>
      <w:ind w:left="142" w:right="-1"/>
      <w:jc w:val="both"/>
    </w:pPr>
    <w:rPr>
      <w:sz w:val="20"/>
      <w:lang w:eastAsia="en-US"/>
    </w:rPr>
  </w:style>
  <w:style w:type="paragraph" w:customStyle="1" w:styleId="Klovslova">
    <w:name w:val="Klíčová slova"/>
    <w:basedOn w:val="Abstrakt"/>
    <w:link w:val="KlovslovaChar"/>
    <w:rsid w:val="00C24577"/>
    <w:pPr>
      <w:spacing w:before="120" w:after="120"/>
    </w:pPr>
  </w:style>
  <w:style w:type="paragraph" w:customStyle="1" w:styleId="StylAbstraktTun">
    <w:name w:val="Styl Abstrakt + Tučné"/>
    <w:basedOn w:val="Abstrakt"/>
    <w:link w:val="StylAbstraktTunChar"/>
    <w:rsid w:val="00C24577"/>
    <w:rPr>
      <w:b/>
      <w:bCs/>
    </w:rPr>
  </w:style>
  <w:style w:type="character" w:customStyle="1" w:styleId="AbstraktChar">
    <w:name w:val="Abstrakt Char"/>
    <w:basedOn w:val="Predvolenpsmoodseku"/>
    <w:link w:val="Abstrakt"/>
    <w:rsid w:val="002D7248"/>
    <w:rPr>
      <w:szCs w:val="24"/>
      <w:lang w:eastAsia="en-US"/>
    </w:rPr>
  </w:style>
  <w:style w:type="character" w:customStyle="1" w:styleId="StylAbstraktTunChar">
    <w:name w:val="Styl Abstrakt + Tučné Char"/>
    <w:basedOn w:val="AbstraktChar"/>
    <w:link w:val="StylAbstraktTun"/>
    <w:rsid w:val="00C24577"/>
    <w:rPr>
      <w:b/>
      <w:bCs/>
      <w:szCs w:val="24"/>
      <w:lang w:eastAsia="en-US"/>
    </w:rPr>
  </w:style>
  <w:style w:type="paragraph" w:customStyle="1" w:styleId="StylKlovslovaTun">
    <w:name w:val="Styl Klíčová slova + Tučné"/>
    <w:basedOn w:val="Klovslova"/>
    <w:link w:val="StylKlovslovaTunChar"/>
    <w:rsid w:val="00C24577"/>
    <w:rPr>
      <w:b/>
      <w:bCs/>
    </w:rPr>
  </w:style>
  <w:style w:type="character" w:customStyle="1" w:styleId="KlovslovaChar">
    <w:name w:val="Klíčová slova Char"/>
    <w:basedOn w:val="AbstraktChar"/>
    <w:link w:val="Klovslova"/>
    <w:rsid w:val="00C24577"/>
    <w:rPr>
      <w:szCs w:val="24"/>
      <w:lang w:eastAsia="en-US"/>
    </w:rPr>
  </w:style>
  <w:style w:type="character" w:customStyle="1" w:styleId="StylKlovslovaTunChar">
    <w:name w:val="Styl Klíčová slova + Tučné Char"/>
    <w:basedOn w:val="KlovslovaChar"/>
    <w:link w:val="StylKlovslovaTun"/>
    <w:rsid w:val="00C24577"/>
    <w:rPr>
      <w:b/>
      <w:bCs/>
      <w:szCs w:val="24"/>
      <w:lang w:eastAsia="en-US"/>
    </w:rPr>
  </w:style>
  <w:style w:type="paragraph" w:customStyle="1" w:styleId="Nadpiskapitoly">
    <w:name w:val="Nadpis kapitoly"/>
    <w:basedOn w:val="Nadpis3"/>
    <w:next w:val="Normlny"/>
    <w:rsid w:val="00C24577"/>
    <w:pPr>
      <w:numPr>
        <w:ilvl w:val="0"/>
      </w:numPr>
      <w:suppressAutoHyphens/>
      <w:spacing w:before="520" w:after="280"/>
      <w:outlineLvl w:val="0"/>
    </w:pPr>
    <w:rPr>
      <w:rFonts w:ascii="Times New Roman" w:hAnsi="Times New Roman"/>
      <w:sz w:val="24"/>
    </w:rPr>
  </w:style>
  <w:style w:type="paragraph" w:customStyle="1" w:styleId="Nadpissekce">
    <w:name w:val="Nadpis sekce"/>
    <w:basedOn w:val="Nadpiskapitoly"/>
    <w:next w:val="Normlny"/>
    <w:rsid w:val="004061B2"/>
    <w:pPr>
      <w:keepLines/>
      <w:numPr>
        <w:ilvl w:val="1"/>
      </w:numPr>
      <w:tabs>
        <w:tab w:val="left" w:pos="510"/>
      </w:tabs>
      <w:spacing w:before="440" w:after="220"/>
      <w:outlineLvl w:val="1"/>
    </w:pPr>
  </w:style>
  <w:style w:type="paragraph" w:customStyle="1" w:styleId="Textpspvku">
    <w:name w:val="Text příspěvku"/>
    <w:basedOn w:val="Normlny"/>
    <w:link w:val="TextpspvkuChar"/>
    <w:rsid w:val="00B07B96"/>
    <w:pPr>
      <w:spacing w:before="60" w:after="60"/>
      <w:jc w:val="both"/>
    </w:pPr>
  </w:style>
  <w:style w:type="paragraph" w:customStyle="1" w:styleId="StylStylpublikaceneslovynDoleva1">
    <w:name w:val="Styl Styl publikace nečíslovyný + Doleva1"/>
    <w:basedOn w:val="Normlny"/>
    <w:link w:val="StylStylpublikaceneslovynDoleva1Char"/>
    <w:rsid w:val="00973F3E"/>
    <w:pPr>
      <w:numPr>
        <w:ilvl w:val="1"/>
        <w:numId w:val="5"/>
      </w:numPr>
      <w:tabs>
        <w:tab w:val="clear" w:pos="2149"/>
        <w:tab w:val="num" w:pos="0"/>
      </w:tabs>
      <w:spacing w:before="120" w:after="240" w:line="360" w:lineRule="auto"/>
      <w:ind w:left="0" w:firstLine="0"/>
    </w:pPr>
    <w:rPr>
      <w:szCs w:val="20"/>
    </w:rPr>
  </w:style>
  <w:style w:type="paragraph" w:customStyle="1" w:styleId="Popisobrzku">
    <w:name w:val="Popis obrázku"/>
    <w:aliases w:val="tabulky"/>
    <w:basedOn w:val="Textpoznmkypodiarou"/>
    <w:next w:val="Textpspvku"/>
    <w:link w:val="PopisobrzkuChar"/>
    <w:rsid w:val="004061B2"/>
    <w:pPr>
      <w:spacing w:before="240" w:after="240"/>
      <w:jc w:val="center"/>
    </w:pPr>
    <w:rPr>
      <w:lang w:val="en-US" w:eastAsia="en-US"/>
    </w:rPr>
  </w:style>
  <w:style w:type="paragraph" w:customStyle="1" w:styleId="NadpisLiteratura">
    <w:name w:val="Nadpis Literatura"/>
    <w:basedOn w:val="Nadpiskapitoly"/>
    <w:next w:val="Normlny"/>
    <w:rsid w:val="00F86723"/>
    <w:pPr>
      <w:numPr>
        <w:numId w:val="0"/>
      </w:numPr>
    </w:pPr>
  </w:style>
  <w:style w:type="paragraph" w:customStyle="1" w:styleId="Polokaliteratury">
    <w:name w:val="Položka literatury"/>
    <w:basedOn w:val="Textpspvku"/>
    <w:rsid w:val="00F86723"/>
    <w:pPr>
      <w:numPr>
        <w:numId w:val="4"/>
      </w:numPr>
      <w:tabs>
        <w:tab w:val="clear" w:pos="360"/>
        <w:tab w:val="left" w:pos="284"/>
      </w:tabs>
      <w:spacing w:after="40"/>
    </w:pPr>
    <w:rPr>
      <w:sz w:val="20"/>
      <w:lang w:val="en-US" w:eastAsia="en-US"/>
    </w:rPr>
  </w:style>
  <w:style w:type="paragraph" w:customStyle="1" w:styleId="Obrazek">
    <w:name w:val="Obrazek"/>
    <w:basedOn w:val="Normlny"/>
    <w:rsid w:val="00874DBC"/>
    <w:pPr>
      <w:jc w:val="center"/>
    </w:pPr>
  </w:style>
  <w:style w:type="character" w:customStyle="1" w:styleId="StylTun">
    <w:name w:val="Styl Tučné"/>
    <w:basedOn w:val="Predvolenpsmoodseku"/>
    <w:rsid w:val="0024474D"/>
    <w:rPr>
      <w:b/>
      <w:bCs/>
      <w:sz w:val="20"/>
    </w:rPr>
  </w:style>
  <w:style w:type="paragraph" w:customStyle="1" w:styleId="Curriculum">
    <w:name w:val="Curriculum"/>
    <w:basedOn w:val="Normlny"/>
    <w:rsid w:val="002764ED"/>
    <w:pPr>
      <w:spacing w:line="240" w:lineRule="atLeast"/>
    </w:pPr>
    <w:rPr>
      <w:color w:val="000000"/>
      <w:sz w:val="18"/>
      <w:szCs w:val="20"/>
    </w:rPr>
  </w:style>
  <w:style w:type="character" w:styleId="PouitHypertextovPrepojenie">
    <w:name w:val="FollowedHyperlink"/>
    <w:basedOn w:val="Predvolenpsmoodseku"/>
    <w:rsid w:val="0042373D"/>
    <w:rPr>
      <w:color w:val="800080"/>
      <w:u w:val="single"/>
    </w:rPr>
  </w:style>
  <w:style w:type="character" w:customStyle="1" w:styleId="StylStylpublikaceneslovynDoleva1Char">
    <w:name w:val="Styl Styl publikace nečíslovyný + Doleva1 Char"/>
    <w:basedOn w:val="Predvolenpsmoodseku"/>
    <w:link w:val="StylStylpublikaceneslovynDoleva1"/>
    <w:rsid w:val="00973F3E"/>
    <w:rPr>
      <w:sz w:val="24"/>
      <w:lang w:val="cs-CZ" w:eastAsia="cs-CZ" w:bidi="ar-SA"/>
    </w:rPr>
  </w:style>
  <w:style w:type="paragraph" w:customStyle="1" w:styleId="StylPopisobrzku">
    <w:name w:val="Styl Popis obrázku"/>
    <w:aliases w:val="tabulky + Tučné"/>
    <w:basedOn w:val="Popisobrzku"/>
    <w:link w:val="StylPopisobrzkuChar"/>
    <w:rsid w:val="004061B2"/>
    <w:rPr>
      <w:b/>
      <w:bCs/>
    </w:rPr>
  </w:style>
  <w:style w:type="character" w:customStyle="1" w:styleId="TextpoznmkypodiarouChar">
    <w:name w:val="Text poznámky pod čiarou Char"/>
    <w:basedOn w:val="Predvolenpsmoodseku"/>
    <w:link w:val="Textpoznmkypodiarou"/>
    <w:rsid w:val="004061B2"/>
    <w:rPr>
      <w:lang w:val="cs-CZ" w:eastAsia="cs-CZ" w:bidi="ar-SA"/>
    </w:rPr>
  </w:style>
  <w:style w:type="character" w:customStyle="1" w:styleId="PopisobrzkuChar">
    <w:name w:val="Popis obrázku Char"/>
    <w:aliases w:val="tabulky Char"/>
    <w:basedOn w:val="TextpoznmkypodiarouChar"/>
    <w:link w:val="Popisobrzku"/>
    <w:rsid w:val="004061B2"/>
    <w:rPr>
      <w:lang w:val="en-US" w:eastAsia="en-US" w:bidi="ar-SA"/>
    </w:rPr>
  </w:style>
  <w:style w:type="character" w:customStyle="1" w:styleId="StylPopisobrzkuChar">
    <w:name w:val="Styl Popis obrázku Char"/>
    <w:aliases w:val="tabulky + Tučné Char"/>
    <w:basedOn w:val="PopisobrzkuChar"/>
    <w:link w:val="StylPopisobrzku"/>
    <w:rsid w:val="004061B2"/>
    <w:rPr>
      <w:b/>
      <w:bCs/>
      <w:lang w:val="en-US" w:eastAsia="en-US" w:bidi="ar-SA"/>
    </w:rPr>
  </w:style>
  <w:style w:type="paragraph" w:customStyle="1" w:styleId="Nadpispspvkuanglicky">
    <w:name w:val="Nadpis příspěvku anglicky"/>
    <w:basedOn w:val="Normlny"/>
    <w:rsid w:val="0059379F"/>
    <w:pPr>
      <w:autoSpaceDE w:val="0"/>
      <w:autoSpaceDN w:val="0"/>
      <w:adjustRightInd w:val="0"/>
      <w:spacing w:before="120" w:after="240"/>
      <w:jc w:val="center"/>
    </w:pPr>
    <w:rPr>
      <w:rFonts w:cs="Arial"/>
      <w:b/>
      <w:szCs w:val="22"/>
    </w:rPr>
  </w:style>
  <w:style w:type="table" w:styleId="Mriekatabuky">
    <w:name w:val="Table Grid"/>
    <w:basedOn w:val="Normlnatabu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rky">
    <w:name w:val="Text odrážky"/>
    <w:basedOn w:val="Textpspvku"/>
    <w:link w:val="TextodrkyChar"/>
    <w:qFormat/>
    <w:rsid w:val="00B07B96"/>
    <w:pPr>
      <w:numPr>
        <w:numId w:val="19"/>
      </w:numPr>
      <w:tabs>
        <w:tab w:val="left" w:pos="284"/>
      </w:tabs>
      <w:spacing w:before="0" w:after="0"/>
    </w:pPr>
  </w:style>
  <w:style w:type="paragraph" w:customStyle="1" w:styleId="StylInstituce10b">
    <w:name w:val="Styl Instituce + 10 b."/>
    <w:basedOn w:val="Instituce"/>
    <w:rsid w:val="009B0DE6"/>
    <w:pPr>
      <w:spacing w:after="0"/>
    </w:pPr>
    <w:rPr>
      <w:sz w:val="20"/>
    </w:rPr>
  </w:style>
  <w:style w:type="character" w:customStyle="1" w:styleId="TextpspvkuChar">
    <w:name w:val="Text příspěvku Char"/>
    <w:basedOn w:val="Predvolenpsmoodseku"/>
    <w:link w:val="Textpspvku"/>
    <w:rsid w:val="00B07B96"/>
    <w:rPr>
      <w:sz w:val="24"/>
      <w:szCs w:val="24"/>
    </w:rPr>
  </w:style>
  <w:style w:type="character" w:customStyle="1" w:styleId="TextodrkyChar">
    <w:name w:val="Text odrážky Char"/>
    <w:basedOn w:val="TextpspvkuChar"/>
    <w:link w:val="Textodrky"/>
    <w:rsid w:val="00B07B96"/>
    <w:rPr>
      <w:sz w:val="24"/>
      <w:szCs w:val="24"/>
    </w:rPr>
  </w:style>
  <w:style w:type="paragraph" w:styleId="Textbubliny">
    <w:name w:val="Balloon Text"/>
    <w:basedOn w:val="Normlny"/>
    <w:link w:val="TextbublinyChar"/>
    <w:rsid w:val="008737A9"/>
    <w:rPr>
      <w:rFonts w:ascii="Tahoma" w:hAnsi="Tahoma" w:cs="Tahoma"/>
      <w:sz w:val="16"/>
      <w:szCs w:val="16"/>
    </w:rPr>
  </w:style>
  <w:style w:type="character" w:customStyle="1" w:styleId="TextbublinyChar">
    <w:name w:val="Text bubliny Char"/>
    <w:basedOn w:val="Predvolenpsmoodseku"/>
    <w:link w:val="Textbubliny"/>
    <w:rsid w:val="00873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vec@ukf.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362</Words>
  <Characters>2068</Characters>
  <Application>Microsoft Office Word</Application>
  <DocSecurity>0</DocSecurity>
  <Lines>17</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Ukázka použití šablony příspěvku pro sborník konferenceMoodleMoot.cz</vt:lpstr>
      <vt:lpstr>Ukázka použití šablony příspěvku pro sborník konferenceMoodleMoot.cz</vt:lpstr>
    </vt:vector>
  </TitlesOfParts>
  <Company>PDC</Company>
  <LinksUpToDate>false</LinksUpToDate>
  <CharactersWithSpaces>2426</CharactersWithSpaces>
  <SharedDoc>false</SharedDoc>
  <HLinks>
    <vt:vector size="12" baseType="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Peter Švec</cp:lastModifiedBy>
  <cp:revision>15</cp:revision>
  <cp:lastPrinted>2010-01-27T12:00:00Z</cp:lastPrinted>
  <dcterms:created xsi:type="dcterms:W3CDTF">2018-05-23T13:35:00Z</dcterms:created>
  <dcterms:modified xsi:type="dcterms:W3CDTF">2018-09-09T05:02:00Z</dcterms:modified>
</cp:coreProperties>
</file>