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000" w:firstRow="0" w:lastRow="0" w:firstColumn="0" w:lastColumn="0" w:noHBand="0" w:noVBand="0"/>
      </w:tblPr>
      <w:tblGrid>
        <w:gridCol w:w="2236"/>
        <w:gridCol w:w="5153"/>
      </w:tblGrid>
      <w:tr w:rsidR="00893DD2" w:rsidRPr="00893DD2" w:rsidTr="00893DD2">
        <w:tc>
          <w:tcPr>
            <w:tcW w:w="2236" w:type="dxa"/>
          </w:tcPr>
          <w:p w:rsidR="00893DD2" w:rsidRPr="00893DD2" w:rsidRDefault="00515F04" w:rsidP="00515F04">
            <w:pPr>
              <w:keepLines/>
              <w:pageBreakBefore/>
              <w:widowControl w:val="0"/>
              <w:suppressAutoHyphens/>
              <w:snapToGrid w:val="0"/>
              <w:rPr>
                <w:rFonts w:ascii="Calibri" w:hAnsi="Calibri" w:cs="Calibri"/>
                <w:sz w:val="16"/>
                <w:szCs w:val="16"/>
                <w:lang w:eastAsia="ar-SA"/>
              </w:rPr>
            </w:pPr>
            <w:r>
              <w:rPr>
                <w:rFonts w:ascii="Calibri" w:hAnsi="Calibri" w:cs="Calibri"/>
                <w:b/>
                <w:noProof/>
                <w:sz w:val="32"/>
                <w:szCs w:val="32"/>
              </w:rPr>
              <w:drawing>
                <wp:inline distT="0" distB="0" distL="0" distR="0" wp14:anchorId="6AF02F81" wp14:editId="1B5B48F9">
                  <wp:extent cx="1085850" cy="267491"/>
                  <wp:effectExtent l="0" t="0" r="0" b="0"/>
                  <wp:docPr id="1" name="Obrázek 1" descr="D:\havel\elearning\marketing\moodlemoot 2018\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avel\elearning\marketing\moodlemoot 2018\logo.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r="7674" b="-23"/>
                          <a:stretch/>
                        </pic:blipFill>
                        <pic:spPr bwMode="auto">
                          <a:xfrm>
                            <a:off x="0" y="0"/>
                            <a:ext cx="1085483" cy="267401"/>
                          </a:xfrm>
                          <a:prstGeom prst="rect">
                            <a:avLst/>
                          </a:prstGeom>
                          <a:noFill/>
                          <a:ln>
                            <a:noFill/>
                          </a:ln>
                          <a:extLst>
                            <a:ext uri="{53640926-AAD7-44D8-BBD7-CCE9431645EC}">
                              <a14:shadowObscured xmlns:a14="http://schemas.microsoft.com/office/drawing/2010/main"/>
                            </a:ext>
                          </a:extLst>
                        </pic:spPr>
                      </pic:pic>
                    </a:graphicData>
                  </a:graphic>
                </wp:inline>
              </w:drawing>
            </w:r>
            <w:r w:rsidR="00BE0E1A">
              <w:rPr>
                <w:rFonts w:ascii="Calibri" w:hAnsi="Calibri" w:cs="Calibri"/>
                <w:sz w:val="16"/>
                <w:szCs w:val="16"/>
                <w:lang w:eastAsia="ar-SA"/>
              </w:rPr>
              <w:br/>
              <w:t>MoodleMoot.cz 201</w:t>
            </w:r>
            <w:r w:rsidR="00EF4C5B">
              <w:rPr>
                <w:rFonts w:ascii="Calibri" w:hAnsi="Calibri" w:cs="Calibri"/>
                <w:sz w:val="16"/>
                <w:szCs w:val="16"/>
                <w:lang w:eastAsia="ar-SA"/>
              </w:rPr>
              <w:t xml:space="preserve">8 </w:t>
            </w:r>
            <w:r>
              <w:rPr>
                <w:rFonts w:ascii="Calibri" w:hAnsi="Calibri" w:cs="Calibri"/>
                <w:sz w:val="16"/>
                <w:szCs w:val="16"/>
                <w:lang w:eastAsia="ar-SA"/>
              </w:rPr>
              <w:br/>
            </w:r>
            <w:r w:rsidR="00EF4C5B">
              <w:rPr>
                <w:rFonts w:ascii="Calibri" w:hAnsi="Calibri" w:cs="Calibri"/>
                <w:sz w:val="16"/>
                <w:szCs w:val="16"/>
                <w:lang w:eastAsia="ar-SA"/>
              </w:rPr>
              <w:t>a konference eLearning 2018</w:t>
            </w:r>
          </w:p>
          <w:p w:rsidR="00893DD2" w:rsidRPr="00893DD2" w:rsidRDefault="00893DD2" w:rsidP="00893DD2">
            <w:pPr>
              <w:suppressAutoHyphens/>
              <w:rPr>
                <w:rFonts w:ascii="Calibri" w:hAnsi="Calibri" w:cs="Calibri"/>
                <w:sz w:val="16"/>
                <w:szCs w:val="16"/>
                <w:lang w:eastAsia="ar-SA"/>
              </w:rPr>
            </w:pPr>
            <w:r w:rsidRPr="00893DD2">
              <w:rPr>
                <w:rFonts w:ascii="Calibri" w:hAnsi="Calibri" w:cs="Calibri"/>
                <w:sz w:val="16"/>
                <w:szCs w:val="16"/>
                <w:lang w:eastAsia="ar-SA"/>
              </w:rPr>
              <w:t>PragoData Consulting, s.r.o.</w:t>
            </w:r>
          </w:p>
          <w:p w:rsidR="00893DD2" w:rsidRPr="00893DD2" w:rsidRDefault="00EF4C5B" w:rsidP="00893DD2">
            <w:pPr>
              <w:suppressAutoHyphens/>
              <w:rPr>
                <w:rFonts w:ascii="Calibri" w:hAnsi="Calibri" w:cs="Calibri"/>
                <w:sz w:val="16"/>
                <w:szCs w:val="16"/>
                <w:lang w:eastAsia="ar-SA"/>
              </w:rPr>
            </w:pPr>
            <w:r>
              <w:rPr>
                <w:rFonts w:ascii="Calibri" w:hAnsi="Calibri" w:cs="Calibri"/>
                <w:sz w:val="16"/>
                <w:szCs w:val="16"/>
                <w:lang w:eastAsia="ar-SA"/>
              </w:rPr>
              <w:t>Univerzita Hradec Králové</w:t>
            </w:r>
          </w:p>
          <w:p w:rsidR="00893DD2" w:rsidRPr="00893DD2" w:rsidRDefault="00893DD2" w:rsidP="00893DD2">
            <w:pPr>
              <w:suppressAutoHyphens/>
              <w:rPr>
                <w:rFonts w:ascii="Calibri" w:hAnsi="Calibri" w:cs="Calibri"/>
                <w:sz w:val="16"/>
                <w:szCs w:val="16"/>
                <w:lang w:eastAsia="ar-SA"/>
              </w:rPr>
            </w:pPr>
          </w:p>
          <w:p w:rsidR="00EF4C5B" w:rsidRDefault="00EF4C5B" w:rsidP="00EF4C5B">
            <w:pPr>
              <w:suppressAutoHyphens/>
              <w:rPr>
                <w:rFonts w:ascii="Calibri" w:hAnsi="Calibri" w:cs="Calibri"/>
                <w:sz w:val="16"/>
                <w:szCs w:val="16"/>
                <w:lang w:eastAsia="ar-SA"/>
              </w:rPr>
            </w:pPr>
            <w:r>
              <w:rPr>
                <w:rFonts w:ascii="Calibri" w:hAnsi="Calibri" w:cs="Calibri"/>
                <w:sz w:val="16"/>
                <w:szCs w:val="16"/>
                <w:lang w:eastAsia="ar-SA"/>
              </w:rPr>
              <w:t>23</w:t>
            </w:r>
            <w:r w:rsidR="00893DD2" w:rsidRPr="00893DD2">
              <w:rPr>
                <w:rFonts w:ascii="Calibri" w:hAnsi="Calibri" w:cs="Calibri"/>
                <w:sz w:val="16"/>
                <w:szCs w:val="16"/>
                <w:lang w:eastAsia="ar-SA"/>
              </w:rPr>
              <w:t>.-</w:t>
            </w:r>
            <w:r>
              <w:rPr>
                <w:rFonts w:ascii="Calibri" w:hAnsi="Calibri" w:cs="Calibri"/>
                <w:sz w:val="16"/>
                <w:szCs w:val="16"/>
                <w:lang w:eastAsia="ar-SA"/>
              </w:rPr>
              <w:t>25</w:t>
            </w:r>
            <w:r w:rsidR="00BE0E1A">
              <w:rPr>
                <w:rFonts w:ascii="Calibri" w:hAnsi="Calibri" w:cs="Calibri"/>
                <w:sz w:val="16"/>
                <w:szCs w:val="16"/>
                <w:lang w:eastAsia="ar-SA"/>
              </w:rPr>
              <w:t>. 10. 201</w:t>
            </w:r>
            <w:r>
              <w:rPr>
                <w:rFonts w:ascii="Calibri" w:hAnsi="Calibri" w:cs="Calibri"/>
                <w:sz w:val="16"/>
                <w:szCs w:val="16"/>
                <w:lang w:eastAsia="ar-SA"/>
              </w:rPr>
              <w:t>8</w:t>
            </w:r>
            <w:r w:rsidR="00562D43">
              <w:rPr>
                <w:rFonts w:ascii="Calibri" w:hAnsi="Calibri" w:cs="Calibri"/>
                <w:sz w:val="16"/>
                <w:szCs w:val="16"/>
                <w:lang w:eastAsia="ar-SA"/>
              </w:rPr>
              <w:t xml:space="preserve">, </w:t>
            </w:r>
          </w:p>
          <w:p w:rsidR="00893DD2" w:rsidRPr="00893DD2" w:rsidRDefault="00EF4C5B" w:rsidP="00EF4C5B">
            <w:pPr>
              <w:suppressAutoHyphens/>
              <w:rPr>
                <w:rFonts w:ascii="Calibri" w:hAnsi="Calibri" w:cs="Calibri"/>
                <w:sz w:val="16"/>
                <w:szCs w:val="16"/>
                <w:lang w:eastAsia="ar-SA"/>
              </w:rPr>
            </w:pPr>
            <w:r>
              <w:rPr>
                <w:rFonts w:ascii="Calibri" w:hAnsi="Calibri" w:cs="Calibri"/>
                <w:sz w:val="16"/>
                <w:szCs w:val="16"/>
                <w:lang w:eastAsia="ar-SA"/>
              </w:rPr>
              <w:t xml:space="preserve">Hradec Králové </w:t>
            </w:r>
            <w:r w:rsidR="00BE0E1A" w:rsidRPr="00893DD2">
              <w:rPr>
                <w:rFonts w:ascii="Calibri" w:hAnsi="Calibri" w:cs="Calibri"/>
                <w:sz w:val="16"/>
                <w:szCs w:val="16"/>
                <w:lang w:eastAsia="ar-SA"/>
              </w:rPr>
              <w:t xml:space="preserve"> </w:t>
            </w:r>
          </w:p>
        </w:tc>
        <w:tc>
          <w:tcPr>
            <w:tcW w:w="5153" w:type="dxa"/>
          </w:tcPr>
          <w:p w:rsidR="00C50257" w:rsidRDefault="00C50257" w:rsidP="00893DD2">
            <w:pPr>
              <w:suppressAutoHyphens/>
              <w:spacing w:after="240"/>
              <w:jc w:val="center"/>
              <w:rPr>
                <w:rFonts w:ascii="Calibri" w:hAnsi="Calibri" w:cs="Calibri"/>
                <w:b/>
                <w:sz w:val="32"/>
                <w:szCs w:val="32"/>
                <w:lang w:eastAsia="ar-SA"/>
              </w:rPr>
            </w:pPr>
            <w:r w:rsidRPr="00C50257">
              <w:rPr>
                <w:rFonts w:ascii="Calibri" w:hAnsi="Calibri" w:cs="Calibri"/>
                <w:b/>
                <w:sz w:val="32"/>
                <w:szCs w:val="32"/>
                <w:lang w:eastAsia="ar-SA"/>
              </w:rPr>
              <w:t>MOODLE testy při výuce a přímém zkoušení (testy v reálném čase) na</w:t>
            </w:r>
            <w:r>
              <w:rPr>
                <w:rFonts w:ascii="Calibri" w:hAnsi="Calibri" w:cs="Calibri"/>
                <w:b/>
                <w:sz w:val="32"/>
                <w:szCs w:val="32"/>
                <w:lang w:eastAsia="ar-SA"/>
              </w:rPr>
              <w:t> </w:t>
            </w:r>
            <w:r w:rsidRPr="00C50257">
              <w:rPr>
                <w:rFonts w:ascii="Calibri" w:hAnsi="Calibri" w:cs="Calibri"/>
                <w:b/>
                <w:sz w:val="32"/>
                <w:szCs w:val="32"/>
                <w:lang w:eastAsia="ar-SA"/>
              </w:rPr>
              <w:t>VŠ</w:t>
            </w:r>
          </w:p>
          <w:p w:rsidR="00893DD2" w:rsidRPr="002621DD" w:rsidRDefault="00C50257" w:rsidP="00893DD2">
            <w:pPr>
              <w:suppressAutoHyphens/>
              <w:spacing w:after="240"/>
              <w:jc w:val="center"/>
              <w:rPr>
                <w:rFonts w:ascii="Calibri" w:hAnsi="Calibri" w:cs="Calibri"/>
                <w:b/>
                <w:lang w:eastAsia="ar-SA"/>
              </w:rPr>
            </w:pPr>
            <w:r w:rsidRPr="00C50257">
              <w:rPr>
                <w:rFonts w:ascii="Calibri" w:hAnsi="Calibri" w:cs="Calibri"/>
                <w:b/>
                <w:lang w:eastAsia="ar-SA"/>
              </w:rPr>
              <w:t>Jiří Pazourek</w:t>
            </w:r>
          </w:p>
          <w:p w:rsidR="00893DD2" w:rsidRPr="00893DD2" w:rsidRDefault="00C50257" w:rsidP="00893DD2">
            <w:pPr>
              <w:suppressAutoHyphens/>
              <w:jc w:val="center"/>
              <w:rPr>
                <w:rFonts w:ascii="Calibri" w:hAnsi="Calibri" w:cs="Calibri"/>
                <w:sz w:val="16"/>
                <w:szCs w:val="16"/>
                <w:lang w:eastAsia="ar-SA"/>
              </w:rPr>
            </w:pPr>
            <w:r w:rsidRPr="00C50257">
              <w:rPr>
                <w:rFonts w:ascii="Calibri" w:hAnsi="Calibri" w:cs="Calibri"/>
                <w:sz w:val="16"/>
                <w:szCs w:val="16"/>
                <w:lang w:eastAsia="ar-SA"/>
              </w:rPr>
              <w:t>ÚChL, Farmaceutická fakulta VFU Brno</w:t>
            </w:r>
          </w:p>
          <w:p w:rsidR="00893DD2" w:rsidRPr="002621DD" w:rsidRDefault="00C50257" w:rsidP="002621DD">
            <w:pPr>
              <w:suppressAutoHyphens/>
              <w:jc w:val="center"/>
              <w:rPr>
                <w:rFonts w:ascii="Calibri" w:hAnsi="Calibri" w:cs="Calibri"/>
                <w:sz w:val="16"/>
                <w:szCs w:val="16"/>
                <w:lang w:eastAsia="ar-SA"/>
              </w:rPr>
            </w:pPr>
            <w:r w:rsidRPr="00C50257">
              <w:rPr>
                <w:rStyle w:val="Hypertextovodkaz"/>
                <w:rFonts w:ascii="Calibri" w:hAnsi="Calibri" w:cs="Calibri"/>
                <w:sz w:val="16"/>
                <w:lang w:eastAsia="ar-SA"/>
              </w:rPr>
              <w:t>pazourekj@vfu.cz</w:t>
            </w:r>
          </w:p>
        </w:tc>
      </w:tr>
    </w:tbl>
    <w:p w:rsidR="00C50257" w:rsidRDefault="00B11A46" w:rsidP="00C50257">
      <w:pPr>
        <w:pStyle w:val="Abstrakt"/>
        <w:ind w:left="0"/>
      </w:pPr>
      <w:r>
        <w:rPr>
          <w:rStyle w:val="StylAbstraktTunChar"/>
          <w:i/>
        </w:rPr>
        <w:t>Abstrakt:</w:t>
      </w:r>
      <w:r w:rsidR="00C24577" w:rsidRPr="00DA5257">
        <w:t xml:space="preserve"> </w:t>
      </w:r>
      <w:r w:rsidR="00C50257">
        <w:t>Pro výuku na naší fakultě VFU Brno používáme systém Moodle již sedm let ve snaze vytvářet pro studenty více nežli úložiště výukových materiálů. Např. činnosti testy a úkoly běžně používáme v předmětech Analytická chemie nebo Statistika.</w:t>
      </w:r>
    </w:p>
    <w:p w:rsidR="00C50257" w:rsidRDefault="00C50257" w:rsidP="00C50257">
      <w:pPr>
        <w:pStyle w:val="Abstrakt"/>
        <w:ind w:left="0"/>
      </w:pPr>
      <w:r>
        <w:t>I když systém MOODLE je primárně určen pro vkládání vědomostí do žákovy hlavy, v procesu školního vzdělávání je také vyžadován</w:t>
      </w:r>
      <w:bookmarkStart w:id="0" w:name="_GoBack"/>
      <w:bookmarkEnd w:id="0"/>
      <w:r>
        <w:t>o „zpětný chod“ tj. ověřování žákových znalostí. Tento příspěvek popisuje zkušenosti s používáním testů v reálném čase jako náhrady ústního zkoušení.</w:t>
      </w:r>
    </w:p>
    <w:p w:rsidR="00C24577" w:rsidRPr="00DA5257" w:rsidRDefault="00C24577" w:rsidP="002D7248">
      <w:pPr>
        <w:pStyle w:val="Abstrakt"/>
        <w:ind w:left="0"/>
      </w:pPr>
      <w:r w:rsidRPr="00DA5257">
        <w:rPr>
          <w:rStyle w:val="StylKlovslovaTunChar"/>
          <w:i/>
        </w:rPr>
        <w:t>Klíčová slova:</w:t>
      </w:r>
      <w:r w:rsidRPr="00DA5257">
        <w:t xml:space="preserve"> </w:t>
      </w:r>
      <w:r w:rsidR="00C50257" w:rsidRPr="00C50257">
        <w:t>testy, testy v reálném čase, zkušenosti, MOODLE</w:t>
      </w:r>
    </w:p>
    <w:p w:rsidR="000C77F1" w:rsidRDefault="00E8533C" w:rsidP="002D7248">
      <w:pPr>
        <w:pStyle w:val="Klovslova"/>
        <w:ind w:left="0"/>
        <w:rPr>
          <w:rStyle w:val="AbstraktChar"/>
          <w:iCs/>
        </w:rPr>
      </w:pPr>
      <w:r w:rsidRPr="00F1547A">
        <w:rPr>
          <w:rStyle w:val="StylAbstraktTunChar"/>
          <w:i/>
        </w:rPr>
        <w:t>Abstract</w:t>
      </w:r>
      <w:r w:rsidR="00B11A46">
        <w:rPr>
          <w:rStyle w:val="StylAbstraktTunChar"/>
          <w:i/>
        </w:rPr>
        <w:t>:</w:t>
      </w:r>
      <w:r w:rsidRPr="00DA5257">
        <w:t xml:space="preserve"> </w:t>
      </w:r>
      <w:r w:rsidR="00C50257" w:rsidRPr="00C50257">
        <w:t>We have been utilizing MOODLE quite extensively at Faculty of Pharmacy, Veterinary and Pharmaceutical Sciences Brno for the last seven years in order to offer students more than a study material storage. Quizzes and assignments are regularly used in subjects of Analytical chemistry and Statistics. Although the primary goal of MOODLE is to load the knowledge into student’s heads, the system of school education should contain also a “reverse running”, i.e. some rating of the knowledge. This contribution describes application of MOODLE quizzes in the process of examination (examinations at a computer).</w:t>
      </w:r>
    </w:p>
    <w:p w:rsidR="0058794A" w:rsidRDefault="0058794A" w:rsidP="002D7248">
      <w:pPr>
        <w:pStyle w:val="Klovslova"/>
        <w:ind w:left="0"/>
      </w:pPr>
      <w:r w:rsidRPr="00DA5257">
        <w:rPr>
          <w:rStyle w:val="StylKlovslovaTunChar"/>
          <w:i/>
          <w:lang w:val="en-US"/>
        </w:rPr>
        <w:t>Keywords:</w:t>
      </w:r>
      <w:r w:rsidRPr="00DA5257">
        <w:t xml:space="preserve"> </w:t>
      </w:r>
      <w:r w:rsidR="00C50257" w:rsidRPr="00C50257">
        <w:t>quizzes, real-time examination quizzes, experience, MOODLE</w:t>
      </w:r>
    </w:p>
    <w:p w:rsidR="00C50257" w:rsidRPr="00DA5257" w:rsidRDefault="00C50257" w:rsidP="002D7248">
      <w:pPr>
        <w:pStyle w:val="Klovslova"/>
        <w:ind w:left="0"/>
        <w:rPr>
          <w:lang w:val="en-GB"/>
        </w:rPr>
      </w:pPr>
    </w:p>
    <w:p w:rsidR="00C50257" w:rsidRPr="0056272C" w:rsidRDefault="00C50257" w:rsidP="00C50257">
      <w:pPr>
        <w:rPr>
          <w:rFonts w:ascii="Calibri" w:hAnsi="Calibri" w:cs="Calibri"/>
          <w:b/>
        </w:rPr>
      </w:pPr>
      <w:r>
        <w:rPr>
          <w:rFonts w:ascii="Calibri" w:hAnsi="Calibri" w:cs="Calibri"/>
          <w:b/>
        </w:rPr>
        <w:t>Informace o autorovi</w:t>
      </w:r>
    </w:p>
    <w:p w:rsidR="00C50257" w:rsidRDefault="00C50257" w:rsidP="00C50257">
      <w:pPr>
        <w:pStyle w:val="Curriculum"/>
        <w:tabs>
          <w:tab w:val="left" w:pos="1560"/>
        </w:tabs>
        <w:rPr>
          <w:rFonts w:ascii="Calibri" w:hAnsi="Calibri" w:cs="Calibri"/>
          <w:b/>
          <w:sz w:val="20"/>
        </w:rPr>
      </w:pPr>
      <w:r>
        <w:rPr>
          <w:noProof/>
        </w:rPr>
        <w:drawing>
          <wp:anchor distT="0" distB="0" distL="114300" distR="114300" simplePos="0" relativeHeight="251659264" behindDoc="0" locked="0" layoutInCell="1" allowOverlap="1">
            <wp:simplePos x="0" y="0"/>
            <wp:positionH relativeFrom="column">
              <wp:posOffset>-5715</wp:posOffset>
            </wp:positionH>
            <wp:positionV relativeFrom="paragraph">
              <wp:posOffset>73660</wp:posOffset>
            </wp:positionV>
            <wp:extent cx="767715" cy="1006475"/>
            <wp:effectExtent l="0" t="0" r="0" b="3175"/>
            <wp:wrapSquare wrapText="bothSides"/>
            <wp:docPr id="2" name="Obrázek 2" descr="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0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715" cy="10064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Cs w:val="18"/>
        </w:rPr>
        <w:br/>
      </w:r>
      <w:r w:rsidRPr="002A3B34">
        <w:rPr>
          <w:rFonts w:ascii="Calibri" w:hAnsi="Calibri" w:cs="Calibri"/>
          <w:b/>
          <w:sz w:val="20"/>
        </w:rPr>
        <w:t>Assoc. Prof. Jiří PAZOUREK, Ph.D.</w:t>
      </w:r>
    </w:p>
    <w:p w:rsidR="00C50257" w:rsidRPr="004458B6" w:rsidRDefault="00C50257" w:rsidP="00C50257">
      <w:pPr>
        <w:pStyle w:val="Curriculum"/>
        <w:tabs>
          <w:tab w:val="left" w:pos="1560"/>
        </w:tabs>
        <w:rPr>
          <w:rFonts w:ascii="Calibri" w:hAnsi="Calibri" w:cs="Calibri"/>
          <w:szCs w:val="18"/>
        </w:rPr>
      </w:pPr>
      <w:r w:rsidRPr="001B6075">
        <w:rPr>
          <w:rFonts w:ascii="Calibri" w:hAnsi="Calibri" w:cs="Calibri"/>
          <w:szCs w:val="18"/>
        </w:rPr>
        <w:t>Telefon: +420 541 562 940</w:t>
      </w:r>
    </w:p>
    <w:p w:rsidR="00C50257" w:rsidRPr="004458B6" w:rsidRDefault="00C50257" w:rsidP="00C50257">
      <w:pPr>
        <w:pStyle w:val="Curriculum"/>
        <w:tabs>
          <w:tab w:val="left" w:pos="1560"/>
        </w:tabs>
        <w:rPr>
          <w:rFonts w:ascii="Calibri" w:hAnsi="Calibri" w:cs="Calibri"/>
          <w:szCs w:val="18"/>
        </w:rPr>
      </w:pPr>
      <w:r w:rsidRPr="001B6075">
        <w:rPr>
          <w:rFonts w:ascii="Calibri" w:hAnsi="Calibri" w:cs="Calibri"/>
          <w:szCs w:val="18"/>
        </w:rPr>
        <w:t>ÚChL, Farmaceutická fakulta VFU Brno,</w:t>
      </w:r>
    </w:p>
    <w:p w:rsidR="00C50257" w:rsidRPr="004458B6" w:rsidRDefault="00C50257" w:rsidP="00C50257">
      <w:pPr>
        <w:pStyle w:val="Curriculum"/>
        <w:tabs>
          <w:tab w:val="left" w:pos="1560"/>
        </w:tabs>
        <w:rPr>
          <w:rFonts w:ascii="Calibri" w:hAnsi="Calibri" w:cs="Calibri"/>
          <w:szCs w:val="18"/>
        </w:rPr>
      </w:pPr>
      <w:r w:rsidRPr="001B6075">
        <w:rPr>
          <w:rFonts w:ascii="Calibri" w:hAnsi="Calibri" w:cs="Calibri"/>
          <w:szCs w:val="18"/>
        </w:rPr>
        <w:t>Palackého tř. 1946/1, 612 42 Brno</w:t>
      </w:r>
    </w:p>
    <w:p w:rsidR="002D7248" w:rsidRDefault="002D7248" w:rsidP="00C50257">
      <w:pPr>
        <w:pStyle w:val="NadpisLiteratura"/>
        <w:spacing w:before="360" w:after="240"/>
      </w:pPr>
    </w:p>
    <w:sectPr w:rsidR="002D7248" w:rsidSect="00751C83">
      <w:footnotePr>
        <w:pos w:val="beneathText"/>
      </w:footnotePr>
      <w:type w:val="continuous"/>
      <w:pgSz w:w="9979" w:h="14175" w:code="259"/>
      <w:pgMar w:top="1701" w:right="1388" w:bottom="1418" w:left="1418" w:header="709" w:footer="709"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9CF" w:rsidRDefault="00CF09CF">
      <w:r>
        <w:separator/>
      </w:r>
    </w:p>
  </w:endnote>
  <w:endnote w:type="continuationSeparator" w:id="0">
    <w:p w:rsidR="00CF09CF" w:rsidRDefault="00CF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9CF" w:rsidRDefault="00CF09CF">
      <w:r>
        <w:separator/>
      </w:r>
    </w:p>
  </w:footnote>
  <w:footnote w:type="continuationSeparator" w:id="0">
    <w:p w:rsidR="00CF09CF" w:rsidRDefault="00CF0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F63D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70AE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CB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8E41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A829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72C3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32DE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882F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985E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8213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pStyle w:val="KlovslovaChar"/>
      <w:lvlText w:val="%1"/>
      <w:lvlJc w:val="left"/>
      <w:pPr>
        <w:tabs>
          <w:tab w:val="num" w:pos="432"/>
        </w:tabs>
        <w:ind w:left="432" w:hanging="432"/>
      </w:pPr>
    </w:lvl>
    <w:lvl w:ilvl="1">
      <w:start w:val="1"/>
      <w:numFmt w:val="decimal"/>
      <w:pStyle w:val="StylKlovslovaTunChar"/>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4D9332D"/>
    <w:multiLevelType w:val="multilevel"/>
    <w:tmpl w:val="5C967B92"/>
    <w:lvl w:ilvl="0">
      <w:start w:val="1"/>
      <w:numFmt w:val="decimal"/>
      <w:pStyle w:val="Nadpiskapitoly"/>
      <w:lvlText w:val="%1"/>
      <w:lvlJc w:val="left"/>
      <w:pPr>
        <w:tabs>
          <w:tab w:val="num" w:pos="432"/>
        </w:tabs>
        <w:ind w:left="432" w:hanging="432"/>
      </w:pPr>
      <w:rPr>
        <w:rFonts w:hint="default"/>
      </w:rPr>
    </w:lvl>
    <w:lvl w:ilvl="1">
      <w:start w:val="1"/>
      <w:numFmt w:val="decimal"/>
      <w:pStyle w:val="Nadpissekce"/>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2" w15:restartNumberingAfterBreak="0">
    <w:nsid w:val="1BD579CE"/>
    <w:multiLevelType w:val="hybridMultilevel"/>
    <w:tmpl w:val="89028684"/>
    <w:lvl w:ilvl="0" w:tplc="F424B0B2">
      <w:numFmt w:val="bullet"/>
      <w:pStyle w:val="Textodrky"/>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23901FC"/>
    <w:multiLevelType w:val="multilevel"/>
    <w:tmpl w:val="85EE6F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F595AF0"/>
    <w:multiLevelType w:val="hybridMultilevel"/>
    <w:tmpl w:val="5A3C2CB4"/>
    <w:lvl w:ilvl="0" w:tplc="507036EC">
      <w:start w:val="1"/>
      <w:numFmt w:val="decimal"/>
      <w:pStyle w:val="StylStylpublikaceneslovynDoleva1"/>
      <w:lvlText w:val="[%1]"/>
      <w:lvlJc w:val="left"/>
      <w:pPr>
        <w:tabs>
          <w:tab w:val="num" w:pos="0"/>
        </w:tabs>
        <w:ind w:left="0" w:firstLine="0"/>
      </w:pPr>
      <w:rPr>
        <w:rFonts w:ascii="Times New Roman" w:hAnsi="Times New Roman" w:hint="default"/>
        <w:color w:val="auto"/>
        <w:sz w:val="28"/>
        <w:szCs w:val="28"/>
      </w:rPr>
    </w:lvl>
    <w:lvl w:ilvl="1" w:tplc="FFFFFFFF">
      <w:start w:val="1"/>
      <w:numFmt w:val="decimal"/>
      <w:pStyle w:val="StylStylpublikaceneslovynDoleva1"/>
      <w:lvlText w:val="[%2]"/>
      <w:lvlJc w:val="left"/>
      <w:pPr>
        <w:tabs>
          <w:tab w:val="num" w:pos="2149"/>
        </w:tabs>
        <w:ind w:left="2149" w:hanging="360"/>
      </w:pPr>
      <w:rPr>
        <w:rFonts w:hint="default"/>
      </w:rPr>
    </w:lvl>
    <w:lvl w:ilvl="2" w:tplc="10B0A2D4">
      <w:start w:val="1"/>
      <w:numFmt w:val="decimal"/>
      <w:lvlText w:val="%3."/>
      <w:lvlJc w:val="left"/>
      <w:pPr>
        <w:tabs>
          <w:tab w:val="num" w:pos="2869"/>
        </w:tabs>
        <w:ind w:left="2869" w:hanging="360"/>
      </w:pPr>
      <w:rPr>
        <w:rFont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DE01BCB"/>
    <w:multiLevelType w:val="hybridMultilevel"/>
    <w:tmpl w:val="0BEA4AE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F505C"/>
    <w:multiLevelType w:val="hybridMultilevel"/>
    <w:tmpl w:val="6494048E"/>
    <w:lvl w:ilvl="0" w:tplc="B29220FC">
      <w:start w:val="1"/>
      <w:numFmt w:val="decimal"/>
      <w:lvlText w:val="[%1]"/>
      <w:lvlJc w:val="left"/>
      <w:pPr>
        <w:tabs>
          <w:tab w:val="num" w:pos="227"/>
        </w:tabs>
        <w:ind w:left="170" w:hanging="57"/>
      </w:pPr>
      <w:rPr>
        <w:rFonts w:ascii="Times New Roman" w:hAnsi="Times New Roman" w:hint="default"/>
        <w:color w:val="auto"/>
        <w:sz w:val="28"/>
        <w:szCs w:val="2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1E24C1B"/>
    <w:multiLevelType w:val="hybridMultilevel"/>
    <w:tmpl w:val="EC60AF7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7B6D696F"/>
    <w:multiLevelType w:val="multilevel"/>
    <w:tmpl w:val="33C0D7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7FAE7DF9"/>
    <w:multiLevelType w:val="hybridMultilevel"/>
    <w:tmpl w:val="3F5651D6"/>
    <w:lvl w:ilvl="0" w:tplc="2E5E555E">
      <w:start w:val="1"/>
      <w:numFmt w:val="decimal"/>
      <w:pStyle w:val="Polokaliteratury"/>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5"/>
  </w:num>
  <w:num w:numId="3">
    <w:abstractNumId w:val="18"/>
  </w:num>
  <w:num w:numId="4">
    <w:abstractNumId w:val="19"/>
  </w:num>
  <w:num w:numId="5">
    <w:abstractNumId w:val="14"/>
  </w:num>
  <w:num w:numId="6">
    <w:abstractNumId w:val="16"/>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2"/>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348"/>
    <w:rsid w:val="00006124"/>
    <w:rsid w:val="00034B7F"/>
    <w:rsid w:val="00096052"/>
    <w:rsid w:val="000C77F1"/>
    <w:rsid w:val="000F6293"/>
    <w:rsid w:val="00113DC9"/>
    <w:rsid w:val="00137AC2"/>
    <w:rsid w:val="00151663"/>
    <w:rsid w:val="00162EF8"/>
    <w:rsid w:val="00170C3B"/>
    <w:rsid w:val="001779F3"/>
    <w:rsid w:val="00194A57"/>
    <w:rsid w:val="001C2A2F"/>
    <w:rsid w:val="001D6E93"/>
    <w:rsid w:val="001E6A9E"/>
    <w:rsid w:val="001F23F9"/>
    <w:rsid w:val="001F259D"/>
    <w:rsid w:val="00227091"/>
    <w:rsid w:val="00227BF0"/>
    <w:rsid w:val="0024474D"/>
    <w:rsid w:val="002621DD"/>
    <w:rsid w:val="0026512C"/>
    <w:rsid w:val="0026642F"/>
    <w:rsid w:val="002764ED"/>
    <w:rsid w:val="00284606"/>
    <w:rsid w:val="002969D2"/>
    <w:rsid w:val="002A45B9"/>
    <w:rsid w:val="002B7256"/>
    <w:rsid w:val="002C1E84"/>
    <w:rsid w:val="002D7248"/>
    <w:rsid w:val="002E0E5A"/>
    <w:rsid w:val="002F1875"/>
    <w:rsid w:val="003116C1"/>
    <w:rsid w:val="003339CE"/>
    <w:rsid w:val="0033620A"/>
    <w:rsid w:val="003C37EB"/>
    <w:rsid w:val="003C518D"/>
    <w:rsid w:val="00400FCB"/>
    <w:rsid w:val="0040367E"/>
    <w:rsid w:val="004061B2"/>
    <w:rsid w:val="00416782"/>
    <w:rsid w:val="0042373D"/>
    <w:rsid w:val="00425BF3"/>
    <w:rsid w:val="00452AEF"/>
    <w:rsid w:val="004559F7"/>
    <w:rsid w:val="0048174F"/>
    <w:rsid w:val="00487907"/>
    <w:rsid w:val="0050771B"/>
    <w:rsid w:val="00515F04"/>
    <w:rsid w:val="00544E21"/>
    <w:rsid w:val="0054650A"/>
    <w:rsid w:val="00562D43"/>
    <w:rsid w:val="0058794A"/>
    <w:rsid w:val="00590477"/>
    <w:rsid w:val="0059379F"/>
    <w:rsid w:val="005C7FC2"/>
    <w:rsid w:val="005D1681"/>
    <w:rsid w:val="00627E9C"/>
    <w:rsid w:val="00636F3D"/>
    <w:rsid w:val="00665D57"/>
    <w:rsid w:val="006725B0"/>
    <w:rsid w:val="006A6503"/>
    <w:rsid w:val="006B71E3"/>
    <w:rsid w:val="006C51BE"/>
    <w:rsid w:val="006D3C38"/>
    <w:rsid w:val="006E2348"/>
    <w:rsid w:val="006E4ACB"/>
    <w:rsid w:val="006F1A52"/>
    <w:rsid w:val="00710C8D"/>
    <w:rsid w:val="00751C83"/>
    <w:rsid w:val="007621E8"/>
    <w:rsid w:val="007A7D9F"/>
    <w:rsid w:val="007C2F56"/>
    <w:rsid w:val="00856418"/>
    <w:rsid w:val="008737A9"/>
    <w:rsid w:val="00874DBC"/>
    <w:rsid w:val="00893DD2"/>
    <w:rsid w:val="008972D1"/>
    <w:rsid w:val="008D0EE0"/>
    <w:rsid w:val="008D27D8"/>
    <w:rsid w:val="008E3EE9"/>
    <w:rsid w:val="008E4429"/>
    <w:rsid w:val="009007EE"/>
    <w:rsid w:val="009152FB"/>
    <w:rsid w:val="0092537B"/>
    <w:rsid w:val="00925B33"/>
    <w:rsid w:val="00933F40"/>
    <w:rsid w:val="00973F3E"/>
    <w:rsid w:val="0097540F"/>
    <w:rsid w:val="00982EBF"/>
    <w:rsid w:val="00987436"/>
    <w:rsid w:val="009B0DE6"/>
    <w:rsid w:val="009B610C"/>
    <w:rsid w:val="009D2EAC"/>
    <w:rsid w:val="009E78EF"/>
    <w:rsid w:val="00A21617"/>
    <w:rsid w:val="00A66737"/>
    <w:rsid w:val="00A81AF2"/>
    <w:rsid w:val="00AA3715"/>
    <w:rsid w:val="00AB06EE"/>
    <w:rsid w:val="00AD55FE"/>
    <w:rsid w:val="00AE3D4A"/>
    <w:rsid w:val="00AE6E93"/>
    <w:rsid w:val="00B07B96"/>
    <w:rsid w:val="00B11A46"/>
    <w:rsid w:val="00B2009D"/>
    <w:rsid w:val="00B7114B"/>
    <w:rsid w:val="00BA049F"/>
    <w:rsid w:val="00BB72F5"/>
    <w:rsid w:val="00BC0C14"/>
    <w:rsid w:val="00BE0E1A"/>
    <w:rsid w:val="00C24577"/>
    <w:rsid w:val="00C27743"/>
    <w:rsid w:val="00C35F3A"/>
    <w:rsid w:val="00C50257"/>
    <w:rsid w:val="00CA50EF"/>
    <w:rsid w:val="00CB6DD4"/>
    <w:rsid w:val="00CC4353"/>
    <w:rsid w:val="00CE36B3"/>
    <w:rsid w:val="00CF09CF"/>
    <w:rsid w:val="00CF5396"/>
    <w:rsid w:val="00D54321"/>
    <w:rsid w:val="00DA5257"/>
    <w:rsid w:val="00DD19E2"/>
    <w:rsid w:val="00DE2F43"/>
    <w:rsid w:val="00E201DA"/>
    <w:rsid w:val="00E249E4"/>
    <w:rsid w:val="00E74EAE"/>
    <w:rsid w:val="00E75D25"/>
    <w:rsid w:val="00E8533C"/>
    <w:rsid w:val="00ED0A6F"/>
    <w:rsid w:val="00EE1700"/>
    <w:rsid w:val="00EF1D91"/>
    <w:rsid w:val="00EF4C5B"/>
    <w:rsid w:val="00EF764E"/>
    <w:rsid w:val="00F1547A"/>
    <w:rsid w:val="00F41952"/>
    <w:rsid w:val="00F81B90"/>
    <w:rsid w:val="00F86723"/>
    <w:rsid w:val="00F87B69"/>
    <w:rsid w:val="00F9601B"/>
    <w:rsid w:val="00FB18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F15404-7068-4909-99FF-C1D7A2DE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3">
    <w:name w:val="heading 3"/>
    <w:basedOn w:val="Normln"/>
    <w:next w:val="Normln"/>
    <w:qFormat/>
    <w:rsid w:val="00C24577"/>
    <w:pPr>
      <w:keepNext/>
      <w:numPr>
        <w:ilvl w:val="2"/>
        <w:numId w:val="1"/>
      </w:numPr>
      <w:spacing w:before="240" w:after="60"/>
      <w:outlineLvl w:val="2"/>
    </w:pPr>
    <w:rPr>
      <w:rFonts w:ascii="Arial" w:hAnsi="Arial" w:cs="Arial"/>
      <w:b/>
      <w:bCs/>
      <w:sz w:val="26"/>
      <w:szCs w:val="26"/>
      <w:lang w:val="en-US" w:eastAsia="en-US"/>
    </w:rPr>
  </w:style>
  <w:style w:type="paragraph" w:styleId="Nadpis4">
    <w:name w:val="heading 4"/>
    <w:basedOn w:val="Textpspvku"/>
    <w:next w:val="Normln"/>
    <w:qFormat/>
    <w:rsid w:val="00F86723"/>
    <w:pPr>
      <w:outlineLvl w:val="3"/>
    </w:pPr>
  </w:style>
  <w:style w:type="paragraph" w:styleId="Nadpis5">
    <w:name w:val="heading 5"/>
    <w:basedOn w:val="Normln"/>
    <w:next w:val="Normln"/>
    <w:qFormat/>
    <w:rsid w:val="00C24577"/>
    <w:pPr>
      <w:numPr>
        <w:ilvl w:val="4"/>
        <w:numId w:val="1"/>
      </w:numPr>
      <w:spacing w:before="240" w:after="60"/>
      <w:outlineLvl w:val="4"/>
    </w:pPr>
    <w:rPr>
      <w:b/>
      <w:bCs/>
      <w:i/>
      <w:iCs/>
      <w:sz w:val="26"/>
      <w:szCs w:val="26"/>
      <w:lang w:val="en-US" w:eastAsia="en-US"/>
    </w:rPr>
  </w:style>
  <w:style w:type="paragraph" w:styleId="Nadpis6">
    <w:name w:val="heading 6"/>
    <w:basedOn w:val="Normln"/>
    <w:next w:val="Normln"/>
    <w:qFormat/>
    <w:rsid w:val="00C24577"/>
    <w:pPr>
      <w:numPr>
        <w:ilvl w:val="5"/>
        <w:numId w:val="1"/>
      </w:numPr>
      <w:spacing w:before="240" w:after="60"/>
      <w:outlineLvl w:val="5"/>
    </w:pPr>
    <w:rPr>
      <w:b/>
      <w:bCs/>
      <w:sz w:val="22"/>
      <w:szCs w:val="22"/>
      <w:lang w:val="en-US" w:eastAsia="en-US"/>
    </w:rPr>
  </w:style>
  <w:style w:type="paragraph" w:styleId="Nadpis7">
    <w:name w:val="heading 7"/>
    <w:basedOn w:val="Normln"/>
    <w:next w:val="Normln"/>
    <w:qFormat/>
    <w:rsid w:val="00C24577"/>
    <w:pPr>
      <w:numPr>
        <w:ilvl w:val="6"/>
        <w:numId w:val="1"/>
      </w:numPr>
      <w:spacing w:before="240" w:after="60"/>
      <w:outlineLvl w:val="6"/>
    </w:pPr>
    <w:rPr>
      <w:lang w:val="en-US" w:eastAsia="en-US"/>
    </w:rPr>
  </w:style>
  <w:style w:type="paragraph" w:styleId="Nadpis8">
    <w:name w:val="heading 8"/>
    <w:basedOn w:val="Normln"/>
    <w:next w:val="Normln"/>
    <w:qFormat/>
    <w:rsid w:val="00C24577"/>
    <w:pPr>
      <w:numPr>
        <w:ilvl w:val="7"/>
        <w:numId w:val="1"/>
      </w:numPr>
      <w:spacing w:before="240" w:after="60"/>
      <w:outlineLvl w:val="7"/>
    </w:pPr>
    <w:rPr>
      <w:i/>
      <w:iCs/>
      <w:lang w:val="en-US" w:eastAsia="en-US"/>
    </w:rPr>
  </w:style>
  <w:style w:type="paragraph" w:styleId="Nadpis9">
    <w:name w:val="heading 9"/>
    <w:basedOn w:val="Normln"/>
    <w:next w:val="Normln"/>
    <w:qFormat/>
    <w:rsid w:val="00C24577"/>
    <w:pPr>
      <w:numPr>
        <w:ilvl w:val="8"/>
        <w:numId w:val="1"/>
      </w:numPr>
      <w:spacing w:before="240" w:after="60"/>
      <w:outlineLvl w:val="8"/>
    </w:pPr>
    <w:rPr>
      <w:rFonts w:ascii="Arial" w:hAnsi="Arial" w:cs="Arial"/>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pspvku">
    <w:name w:val="Nadpis příspěvku"/>
    <w:basedOn w:val="Normln"/>
    <w:next w:val="Autoipspvku"/>
    <w:rsid w:val="00096052"/>
    <w:pPr>
      <w:keepLines/>
      <w:pageBreakBefore/>
      <w:widowControl w:val="0"/>
      <w:suppressAutoHyphens/>
      <w:spacing w:before="480" w:after="480"/>
      <w:jc w:val="center"/>
    </w:pPr>
    <w:rPr>
      <w:b/>
      <w:sz w:val="32"/>
      <w:szCs w:val="32"/>
    </w:rPr>
  </w:style>
  <w:style w:type="paragraph" w:customStyle="1" w:styleId="Autoipspvku">
    <w:name w:val="Autoři příspěvku"/>
    <w:basedOn w:val="Normln"/>
    <w:rsid w:val="00BC0C14"/>
    <w:pPr>
      <w:spacing w:after="240"/>
      <w:jc w:val="center"/>
    </w:pPr>
    <w:rPr>
      <w:b/>
    </w:rPr>
  </w:style>
  <w:style w:type="paragraph" w:customStyle="1" w:styleId="Instituce">
    <w:name w:val="Instituce"/>
    <w:basedOn w:val="Normln"/>
    <w:next w:val="Normln"/>
    <w:rsid w:val="00AE3D4A"/>
    <w:pPr>
      <w:spacing w:after="120"/>
      <w:jc w:val="center"/>
    </w:pPr>
    <w:rPr>
      <w:sz w:val="22"/>
    </w:rPr>
  </w:style>
  <w:style w:type="paragraph" w:customStyle="1" w:styleId="E-mail">
    <w:name w:val="E-mail"/>
    <w:basedOn w:val="Autoipspvku"/>
    <w:rsid w:val="008972D1"/>
    <w:pPr>
      <w:spacing w:after="480"/>
    </w:pPr>
    <w:rPr>
      <w:b w:val="0"/>
      <w:sz w:val="20"/>
    </w:rPr>
  </w:style>
  <w:style w:type="paragraph" w:styleId="Textpoznpodarou">
    <w:name w:val="footnote text"/>
    <w:basedOn w:val="Normln"/>
    <w:link w:val="TextpoznpodarouChar"/>
    <w:semiHidden/>
    <w:rsid w:val="00BC0C14"/>
    <w:rPr>
      <w:sz w:val="20"/>
      <w:szCs w:val="20"/>
    </w:rPr>
  </w:style>
  <w:style w:type="character" w:styleId="Znakapoznpodarou">
    <w:name w:val="footnote reference"/>
    <w:basedOn w:val="Standardnpsmoodstavce"/>
    <w:semiHidden/>
    <w:rsid w:val="00BC0C14"/>
    <w:rPr>
      <w:vertAlign w:val="superscript"/>
    </w:rPr>
  </w:style>
  <w:style w:type="paragraph" w:styleId="Textvysvtlivek">
    <w:name w:val="endnote text"/>
    <w:basedOn w:val="Normln"/>
    <w:semiHidden/>
    <w:rsid w:val="00BC0C14"/>
    <w:rPr>
      <w:sz w:val="20"/>
      <w:szCs w:val="20"/>
    </w:rPr>
  </w:style>
  <w:style w:type="character" w:styleId="Odkaznavysvtlivky">
    <w:name w:val="endnote reference"/>
    <w:basedOn w:val="Standardnpsmoodstavce"/>
    <w:semiHidden/>
    <w:rsid w:val="00BC0C14"/>
    <w:rPr>
      <w:vertAlign w:val="superscript"/>
    </w:rPr>
  </w:style>
  <w:style w:type="character" w:styleId="Hypertextovodkaz">
    <w:name w:val="Hyperlink"/>
    <w:basedOn w:val="Standardnpsmoodstavce"/>
    <w:rsid w:val="00BC0C14"/>
    <w:rPr>
      <w:color w:val="0000FF"/>
      <w:u w:val="single"/>
    </w:rPr>
  </w:style>
  <w:style w:type="paragraph" w:customStyle="1" w:styleId="Abstrakt">
    <w:name w:val="Abstrakt"/>
    <w:basedOn w:val="Normln"/>
    <w:link w:val="AbstraktChar"/>
    <w:autoRedefine/>
    <w:rsid w:val="002D7248"/>
    <w:pPr>
      <w:spacing w:before="240"/>
      <w:ind w:left="142" w:right="-1"/>
      <w:jc w:val="both"/>
    </w:pPr>
    <w:rPr>
      <w:sz w:val="20"/>
      <w:lang w:eastAsia="en-US"/>
    </w:rPr>
  </w:style>
  <w:style w:type="paragraph" w:customStyle="1" w:styleId="Klovslova">
    <w:name w:val="Klíčová slova"/>
    <w:basedOn w:val="Abstrakt"/>
    <w:link w:val="KlovslovaChar"/>
    <w:rsid w:val="00C24577"/>
    <w:pPr>
      <w:spacing w:before="120" w:after="120"/>
    </w:pPr>
  </w:style>
  <w:style w:type="paragraph" w:customStyle="1" w:styleId="StylAbstraktTun">
    <w:name w:val="Styl Abstrakt + Tučné"/>
    <w:basedOn w:val="Abstrakt"/>
    <w:link w:val="StylAbstraktTunChar"/>
    <w:rsid w:val="00C24577"/>
    <w:rPr>
      <w:b/>
      <w:bCs/>
    </w:rPr>
  </w:style>
  <w:style w:type="character" w:customStyle="1" w:styleId="AbstraktChar">
    <w:name w:val="Abstrakt Char"/>
    <w:basedOn w:val="Standardnpsmoodstavce"/>
    <w:link w:val="Abstrakt"/>
    <w:rsid w:val="002D7248"/>
    <w:rPr>
      <w:szCs w:val="24"/>
      <w:lang w:eastAsia="en-US"/>
    </w:rPr>
  </w:style>
  <w:style w:type="character" w:customStyle="1" w:styleId="StylAbstraktTunChar">
    <w:name w:val="Styl Abstrakt + Tučné Char"/>
    <w:basedOn w:val="AbstraktChar"/>
    <w:link w:val="StylAbstraktTun"/>
    <w:rsid w:val="00C24577"/>
    <w:rPr>
      <w:b/>
      <w:bCs/>
      <w:szCs w:val="24"/>
      <w:lang w:eastAsia="en-US"/>
    </w:rPr>
  </w:style>
  <w:style w:type="paragraph" w:customStyle="1" w:styleId="StylKlovslovaTun">
    <w:name w:val="Styl Klíčová slova + Tučné"/>
    <w:basedOn w:val="Klovslova"/>
    <w:link w:val="StylKlovslovaTunChar"/>
    <w:rsid w:val="00C24577"/>
    <w:rPr>
      <w:b/>
      <w:bCs/>
    </w:rPr>
  </w:style>
  <w:style w:type="character" w:customStyle="1" w:styleId="KlovslovaChar">
    <w:name w:val="Klíčová slova Char"/>
    <w:basedOn w:val="AbstraktChar"/>
    <w:link w:val="Klovslova"/>
    <w:rsid w:val="00C24577"/>
    <w:rPr>
      <w:szCs w:val="24"/>
      <w:lang w:eastAsia="en-US"/>
    </w:rPr>
  </w:style>
  <w:style w:type="character" w:customStyle="1" w:styleId="StylKlovslovaTunChar">
    <w:name w:val="Styl Klíčová slova + Tučné Char"/>
    <w:basedOn w:val="KlovslovaChar"/>
    <w:link w:val="StylKlovslovaTun"/>
    <w:rsid w:val="00C24577"/>
    <w:rPr>
      <w:b/>
      <w:bCs/>
      <w:szCs w:val="24"/>
      <w:lang w:eastAsia="en-US"/>
    </w:rPr>
  </w:style>
  <w:style w:type="paragraph" w:customStyle="1" w:styleId="Nadpiskapitoly">
    <w:name w:val="Nadpis kapitoly"/>
    <w:basedOn w:val="Nadpis3"/>
    <w:next w:val="Normln"/>
    <w:rsid w:val="00C24577"/>
    <w:pPr>
      <w:numPr>
        <w:ilvl w:val="0"/>
      </w:numPr>
      <w:suppressAutoHyphens/>
      <w:spacing w:before="520" w:after="280"/>
      <w:outlineLvl w:val="0"/>
    </w:pPr>
    <w:rPr>
      <w:rFonts w:ascii="Times New Roman" w:hAnsi="Times New Roman"/>
      <w:sz w:val="24"/>
    </w:rPr>
  </w:style>
  <w:style w:type="paragraph" w:customStyle="1" w:styleId="Nadpissekce">
    <w:name w:val="Nadpis sekce"/>
    <w:basedOn w:val="Nadpiskapitoly"/>
    <w:next w:val="Normln"/>
    <w:rsid w:val="004061B2"/>
    <w:pPr>
      <w:keepLines/>
      <w:numPr>
        <w:ilvl w:val="1"/>
      </w:numPr>
      <w:tabs>
        <w:tab w:val="left" w:pos="510"/>
      </w:tabs>
      <w:spacing w:before="440" w:after="220"/>
      <w:outlineLvl w:val="1"/>
    </w:pPr>
  </w:style>
  <w:style w:type="paragraph" w:customStyle="1" w:styleId="Textpspvku">
    <w:name w:val="Text příspěvku"/>
    <w:basedOn w:val="Normln"/>
    <w:link w:val="TextpspvkuChar"/>
    <w:rsid w:val="00B07B96"/>
    <w:pPr>
      <w:spacing w:before="60" w:after="60"/>
      <w:jc w:val="both"/>
    </w:pPr>
  </w:style>
  <w:style w:type="paragraph" w:customStyle="1" w:styleId="StylStylpublikaceneslovynDoleva1">
    <w:name w:val="Styl Styl publikace nečíslovyný + Doleva1"/>
    <w:basedOn w:val="Normln"/>
    <w:link w:val="StylStylpublikaceneslovynDoleva1Char"/>
    <w:rsid w:val="00973F3E"/>
    <w:pPr>
      <w:numPr>
        <w:ilvl w:val="1"/>
        <w:numId w:val="5"/>
      </w:numPr>
      <w:tabs>
        <w:tab w:val="clear" w:pos="2149"/>
        <w:tab w:val="num" w:pos="0"/>
      </w:tabs>
      <w:spacing w:before="120" w:after="240" w:line="360" w:lineRule="auto"/>
      <w:ind w:left="0" w:firstLine="0"/>
    </w:pPr>
    <w:rPr>
      <w:szCs w:val="20"/>
    </w:rPr>
  </w:style>
  <w:style w:type="paragraph" w:customStyle="1" w:styleId="Popisobrzku">
    <w:name w:val="Popis obrázku"/>
    <w:aliases w:val="tabulky"/>
    <w:basedOn w:val="Textpoznpodarou"/>
    <w:next w:val="Textpspvku"/>
    <w:link w:val="PopisobrzkuChar"/>
    <w:rsid w:val="004061B2"/>
    <w:pPr>
      <w:spacing w:before="240" w:after="240"/>
      <w:jc w:val="center"/>
    </w:pPr>
    <w:rPr>
      <w:lang w:val="en-US" w:eastAsia="en-US"/>
    </w:rPr>
  </w:style>
  <w:style w:type="paragraph" w:customStyle="1" w:styleId="NadpisLiteratura">
    <w:name w:val="Nadpis Literatura"/>
    <w:basedOn w:val="Nadpiskapitoly"/>
    <w:next w:val="Normln"/>
    <w:rsid w:val="00F86723"/>
    <w:pPr>
      <w:numPr>
        <w:numId w:val="0"/>
      </w:numPr>
    </w:pPr>
  </w:style>
  <w:style w:type="paragraph" w:customStyle="1" w:styleId="Polokaliteratury">
    <w:name w:val="Položka literatury"/>
    <w:basedOn w:val="Textpspvku"/>
    <w:rsid w:val="00F86723"/>
    <w:pPr>
      <w:numPr>
        <w:numId w:val="4"/>
      </w:numPr>
      <w:tabs>
        <w:tab w:val="clear" w:pos="360"/>
        <w:tab w:val="left" w:pos="284"/>
      </w:tabs>
      <w:spacing w:after="40"/>
    </w:pPr>
    <w:rPr>
      <w:sz w:val="20"/>
      <w:lang w:val="en-US" w:eastAsia="en-US"/>
    </w:rPr>
  </w:style>
  <w:style w:type="paragraph" w:customStyle="1" w:styleId="Obrazek">
    <w:name w:val="Obrazek"/>
    <w:basedOn w:val="Normln"/>
    <w:rsid w:val="00874DBC"/>
    <w:pPr>
      <w:jc w:val="center"/>
    </w:pPr>
  </w:style>
  <w:style w:type="character" w:customStyle="1" w:styleId="StylTun">
    <w:name w:val="Styl Tučné"/>
    <w:basedOn w:val="Standardnpsmoodstavce"/>
    <w:rsid w:val="0024474D"/>
    <w:rPr>
      <w:b/>
      <w:bCs/>
      <w:sz w:val="20"/>
    </w:rPr>
  </w:style>
  <w:style w:type="paragraph" w:customStyle="1" w:styleId="Curriculum">
    <w:name w:val="Curriculum"/>
    <w:basedOn w:val="Normln"/>
    <w:rsid w:val="002764ED"/>
    <w:pPr>
      <w:spacing w:line="240" w:lineRule="atLeast"/>
    </w:pPr>
    <w:rPr>
      <w:color w:val="000000"/>
      <w:sz w:val="18"/>
      <w:szCs w:val="20"/>
    </w:rPr>
  </w:style>
  <w:style w:type="character" w:styleId="Sledovanodkaz">
    <w:name w:val="FollowedHyperlink"/>
    <w:basedOn w:val="Standardnpsmoodstavce"/>
    <w:rsid w:val="0042373D"/>
    <w:rPr>
      <w:color w:val="800080"/>
      <w:u w:val="single"/>
    </w:rPr>
  </w:style>
  <w:style w:type="character" w:customStyle="1" w:styleId="StylStylpublikaceneslovynDoleva1Char">
    <w:name w:val="Styl Styl publikace nečíslovyný + Doleva1 Char"/>
    <w:basedOn w:val="Standardnpsmoodstavce"/>
    <w:link w:val="StylStylpublikaceneslovynDoleva1"/>
    <w:rsid w:val="00973F3E"/>
    <w:rPr>
      <w:sz w:val="24"/>
      <w:lang w:val="cs-CZ" w:eastAsia="cs-CZ" w:bidi="ar-SA"/>
    </w:rPr>
  </w:style>
  <w:style w:type="paragraph" w:customStyle="1" w:styleId="StylPopisobrzku">
    <w:name w:val="Styl Popis obrázku"/>
    <w:aliases w:val="tabulky + Tučné"/>
    <w:basedOn w:val="Popisobrzku"/>
    <w:link w:val="StylPopisobrzkuChar"/>
    <w:rsid w:val="004061B2"/>
    <w:rPr>
      <w:b/>
      <w:bCs/>
    </w:rPr>
  </w:style>
  <w:style w:type="character" w:customStyle="1" w:styleId="TextpoznpodarouChar">
    <w:name w:val="Text pozn. pod čarou Char"/>
    <w:basedOn w:val="Standardnpsmoodstavce"/>
    <w:link w:val="Textpoznpodarou"/>
    <w:rsid w:val="004061B2"/>
    <w:rPr>
      <w:lang w:val="cs-CZ" w:eastAsia="cs-CZ" w:bidi="ar-SA"/>
    </w:rPr>
  </w:style>
  <w:style w:type="character" w:customStyle="1" w:styleId="PopisobrzkuChar">
    <w:name w:val="Popis obrázku Char"/>
    <w:aliases w:val="tabulky Char"/>
    <w:basedOn w:val="TextpoznpodarouChar"/>
    <w:link w:val="Popisobrzku"/>
    <w:rsid w:val="004061B2"/>
    <w:rPr>
      <w:lang w:val="en-US" w:eastAsia="en-US" w:bidi="ar-SA"/>
    </w:rPr>
  </w:style>
  <w:style w:type="character" w:customStyle="1" w:styleId="StylPopisobrzkuChar">
    <w:name w:val="Styl Popis obrázku Char"/>
    <w:aliases w:val="tabulky + Tučné Char"/>
    <w:basedOn w:val="PopisobrzkuChar"/>
    <w:link w:val="StylPopisobrzku"/>
    <w:rsid w:val="004061B2"/>
    <w:rPr>
      <w:b/>
      <w:bCs/>
      <w:lang w:val="en-US" w:eastAsia="en-US" w:bidi="ar-SA"/>
    </w:rPr>
  </w:style>
  <w:style w:type="paragraph" w:customStyle="1" w:styleId="Nadpispspvkuanglicky">
    <w:name w:val="Nadpis příspěvku anglicky"/>
    <w:basedOn w:val="Normln"/>
    <w:rsid w:val="0059379F"/>
    <w:pPr>
      <w:autoSpaceDE w:val="0"/>
      <w:autoSpaceDN w:val="0"/>
      <w:adjustRightInd w:val="0"/>
      <w:spacing w:before="120" w:after="240"/>
      <w:jc w:val="center"/>
    </w:pPr>
    <w:rPr>
      <w:rFonts w:cs="Arial"/>
      <w:b/>
      <w:szCs w:val="22"/>
    </w:rPr>
  </w:style>
  <w:style w:type="table" w:styleId="Mkatabulky">
    <w:name w:val="Table Grid"/>
    <w:basedOn w:val="Normlntabulka"/>
    <w:rsid w:val="00DA52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drky">
    <w:name w:val="Text odrážky"/>
    <w:basedOn w:val="Textpspvku"/>
    <w:link w:val="TextodrkyChar"/>
    <w:qFormat/>
    <w:rsid w:val="00B07B96"/>
    <w:pPr>
      <w:numPr>
        <w:numId w:val="19"/>
      </w:numPr>
      <w:tabs>
        <w:tab w:val="left" w:pos="284"/>
      </w:tabs>
      <w:spacing w:before="0" w:after="0"/>
    </w:pPr>
  </w:style>
  <w:style w:type="paragraph" w:customStyle="1" w:styleId="StylInstituce10b">
    <w:name w:val="Styl Instituce + 10 b."/>
    <w:basedOn w:val="Instituce"/>
    <w:rsid w:val="009B0DE6"/>
    <w:pPr>
      <w:spacing w:after="0"/>
    </w:pPr>
    <w:rPr>
      <w:sz w:val="20"/>
    </w:rPr>
  </w:style>
  <w:style w:type="character" w:customStyle="1" w:styleId="TextpspvkuChar">
    <w:name w:val="Text příspěvku Char"/>
    <w:basedOn w:val="Standardnpsmoodstavce"/>
    <w:link w:val="Textpspvku"/>
    <w:rsid w:val="00B07B96"/>
    <w:rPr>
      <w:sz w:val="24"/>
      <w:szCs w:val="24"/>
    </w:rPr>
  </w:style>
  <w:style w:type="character" w:customStyle="1" w:styleId="TextodrkyChar">
    <w:name w:val="Text odrážky Char"/>
    <w:basedOn w:val="TextpspvkuChar"/>
    <w:link w:val="Textodrky"/>
    <w:rsid w:val="00B07B96"/>
    <w:rPr>
      <w:sz w:val="24"/>
      <w:szCs w:val="24"/>
    </w:rPr>
  </w:style>
  <w:style w:type="paragraph" w:styleId="Textbubliny">
    <w:name w:val="Balloon Text"/>
    <w:basedOn w:val="Normln"/>
    <w:link w:val="TextbublinyChar"/>
    <w:rsid w:val="008737A9"/>
    <w:rPr>
      <w:rFonts w:ascii="Tahoma" w:hAnsi="Tahoma" w:cs="Tahoma"/>
      <w:sz w:val="16"/>
      <w:szCs w:val="16"/>
    </w:rPr>
  </w:style>
  <w:style w:type="character" w:customStyle="1" w:styleId="TextbublinyChar">
    <w:name w:val="Text bubliny Char"/>
    <w:basedOn w:val="Standardnpsmoodstavce"/>
    <w:link w:val="Textbubliny"/>
    <w:rsid w:val="008737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1463</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Ukázka použití šablony příspěvku pro sborník konferenceMoodleMoot.cz</vt:lpstr>
    </vt:vector>
  </TitlesOfParts>
  <Company>PDC</Company>
  <LinksUpToDate>false</LinksUpToDate>
  <CharactersWithSpaces>1707</CharactersWithSpaces>
  <SharedDoc>false</SharedDoc>
  <HLinks>
    <vt:vector size="12" baseType="variant">
      <vt:variant>
        <vt:i4>327798</vt:i4>
      </vt:variant>
      <vt:variant>
        <vt:i4>3</vt:i4>
      </vt:variant>
      <vt:variant>
        <vt:i4>0</vt:i4>
      </vt:variant>
      <vt:variant>
        <vt:i4>5</vt:i4>
      </vt:variant>
      <vt:variant>
        <vt:lpwstr>mailto:bohumil.havel@pdcon.cz</vt:lpwstr>
      </vt:variant>
      <vt:variant>
        <vt:lpwstr/>
      </vt:variant>
      <vt:variant>
        <vt:i4>7864348</vt:i4>
      </vt:variant>
      <vt:variant>
        <vt:i4>0</vt:i4>
      </vt:variant>
      <vt:variant>
        <vt:i4>0</vt:i4>
      </vt:variant>
      <vt:variant>
        <vt:i4>5</vt:i4>
      </vt:variant>
      <vt:variant>
        <vt:lpwstr>mailto:vanova@ped.muni.cz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Ukázka použití šablony příspěvku pro sborník konferenceMoodleMoot.cz</dc:title>
  <dc:subject>Šablona pro psaní příspěvků</dc:subject>
  <dc:creator>AH</dc:creator>
  <cp:keywords>Abstrakt, Text příspěvku</cp:keywords>
  <cp:lastModifiedBy>Michal Bajer</cp:lastModifiedBy>
  <cp:revision>3</cp:revision>
  <cp:lastPrinted>2010-01-27T12:00:00Z</cp:lastPrinted>
  <dcterms:created xsi:type="dcterms:W3CDTF">2018-05-23T13:35:00Z</dcterms:created>
  <dcterms:modified xsi:type="dcterms:W3CDTF">2018-09-03T13:35:00Z</dcterms:modified>
</cp:coreProperties>
</file>