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35"/>
        <w:gridCol w:w="5154"/>
      </w:tblGrid>
      <w:tr w:rsidR="00893DD2" w:rsidRPr="00893DD2" w:rsidTr="00353626">
        <w:tc>
          <w:tcPr>
            <w:tcW w:w="2235" w:type="dxa"/>
          </w:tcPr>
          <w:p w:rsidR="00893DD2" w:rsidRPr="00893DD2" w:rsidRDefault="00515F04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32"/>
              </w:rPr>
              <w:drawing>
                <wp:inline distT="0" distB="0" distL="0" distR="0" wp14:anchorId="6AF02F81" wp14:editId="1B5B48F9">
                  <wp:extent cx="1085850" cy="267491"/>
                  <wp:effectExtent l="0" t="0" r="0" b="0"/>
                  <wp:docPr id="1" name="Obrázek 1" descr="D:\havel\elearning\marketing\moodlemoot 2018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vel\elearning\marketing\moodlemoot 2018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7674" b="-23"/>
                          <a:stretch/>
                        </pic:blipFill>
                        <pic:spPr bwMode="auto">
                          <a:xfrm>
                            <a:off x="0" y="0"/>
                            <a:ext cx="1085483" cy="26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201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8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>a konference eLearning 2018</w:t>
            </w:r>
          </w:p>
          <w:p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 Consulting, s.r.o.</w:t>
            </w:r>
          </w:p>
          <w:p w:rsidR="00893DD2" w:rsidRPr="00893DD2" w:rsidRDefault="00EF4C5B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Univerzita Hradec Králové</w:t>
            </w:r>
          </w:p>
          <w:p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EF4C5B" w:rsidRDefault="00EF4C5B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23</w:t>
            </w:r>
            <w:r w:rsidR="00893DD2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.-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25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>. 10. 201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8</w:t>
            </w:r>
            <w:r w:rsidR="00562D4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</w:p>
          <w:p w:rsidR="00893DD2" w:rsidRPr="00893DD2" w:rsidRDefault="00EF4C5B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Hradec Králové </w:t>
            </w:r>
            <w:r w:rsidR="00BE0E1A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154" w:type="dxa"/>
          </w:tcPr>
          <w:p w:rsidR="00893DD2" w:rsidRPr="00893DD2" w:rsidRDefault="009A6341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Systém vzdelávania finančnej správy SR</w:t>
            </w:r>
            <w:bookmarkStart w:id="0" w:name="_GoBack"/>
            <w:bookmarkEnd w:id="0"/>
          </w:p>
          <w:p w:rsidR="00893DD2" w:rsidRPr="002621DD" w:rsidRDefault="002117FD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Mgr. Tomáš Polák , Mgr. Lukáš Čelinák</w:t>
            </w:r>
          </w:p>
          <w:p w:rsidR="00893DD2" w:rsidRPr="00893DD2" w:rsidRDefault="00E071E6" w:rsidP="00893DD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071E6">
              <w:rPr>
                <w:rFonts w:ascii="Calibri" w:hAnsi="Calibri" w:cs="Calibri"/>
                <w:sz w:val="16"/>
                <w:szCs w:val="16"/>
                <w:lang w:eastAsia="ar-SA"/>
              </w:rPr>
              <w:t>Finančné riaditeľstvo SR</w:t>
            </w:r>
            <w:r w:rsidR="00893DD2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</w:p>
          <w:p w:rsidR="00893DD2" w:rsidRPr="002621DD" w:rsidRDefault="00682AAE" w:rsidP="002621DD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hyperlink r:id="rId8" w:history="1">
              <w:r w:rsidRPr="00666EA9">
                <w:rPr>
                  <w:rStyle w:val="Hypertextovodkaz"/>
                  <w:rFonts w:ascii="Calibri" w:hAnsi="Calibri" w:cs="Calibri"/>
                  <w:sz w:val="16"/>
                  <w:lang w:eastAsia="ar-SA"/>
                </w:rPr>
                <w:t>tomaspolak@gmail.com</w:t>
              </w:r>
            </w:hyperlink>
            <w:r>
              <w:rPr>
                <w:rStyle w:val="Hypertextovodkaz"/>
                <w:rFonts w:ascii="Calibri" w:hAnsi="Calibri" w:cs="Calibri"/>
                <w:sz w:val="16"/>
                <w:lang w:eastAsia="ar-SA"/>
              </w:rPr>
              <w:t xml:space="preserve">, </w:t>
            </w:r>
            <w:r w:rsidRPr="00682AAE">
              <w:rPr>
                <w:rStyle w:val="Hypertextovodkaz"/>
                <w:rFonts w:ascii="Calibri" w:hAnsi="Calibri" w:cs="Calibri"/>
                <w:sz w:val="16"/>
                <w:lang w:eastAsia="ar-SA"/>
              </w:rPr>
              <w:t>lukascelinak@gmail.com</w:t>
            </w:r>
          </w:p>
        </w:tc>
      </w:tr>
    </w:tbl>
    <w:p w:rsidR="005A3CAF" w:rsidRDefault="00B11A46" w:rsidP="005A3CAF">
      <w:pPr>
        <w:pStyle w:val="Abstrakt"/>
      </w:pPr>
      <w:r>
        <w:rPr>
          <w:rStyle w:val="StylAbstraktTunChar"/>
          <w:i/>
        </w:rPr>
        <w:t>Abstrakt:</w:t>
      </w:r>
      <w:r w:rsidR="00C24577" w:rsidRPr="00DA5257">
        <w:t xml:space="preserve"> </w:t>
      </w:r>
      <w:r w:rsidR="005A3CAF">
        <w:t xml:space="preserve">Finančné Riaditeľstvo Slovenskej Republiky využíva LMS Moodle vo vzdelávaní zamestnancov finančnej správy Slovenskej republiky pre plne e-learningové vzdelávanie a aj ako prostriedok pre manažment a podporu prezenčného vzdelávania. Finančné Riaditeľstvo Slovenskej Republiky využíva viacero pluginov pre systém LMS Moodle, ktoré sú vyvíjané a upravované priamo pre potreby akadémie finančnej správy a vzdelávania vo finančnej správe. Vyvíjané pluginy patria: timetable - kompletný manažment prezenčného vzdelávania, courssum – katalóg vzdelávacích aktivít, learningplan – vytváranie plánu kompetenčného vzdelávania štátnych zamestnancov, printpdfmod – tlač dokumentov z pluginov, pluginy na import a synchronizáciu používateľov s HR datbázou. </w:t>
      </w:r>
    </w:p>
    <w:p w:rsidR="00C24577" w:rsidRPr="00DA5257" w:rsidRDefault="005A3CAF" w:rsidP="005A3CAF">
      <w:pPr>
        <w:pStyle w:val="Abstrakt"/>
      </w:pPr>
      <w:r>
        <w:rPr>
          <w:rStyle w:val="StylKlovslovaTunChar"/>
          <w:i/>
        </w:rPr>
        <w:t>Klúčové slová</w:t>
      </w:r>
      <w:r w:rsidR="00C24577" w:rsidRPr="00DA5257">
        <w:rPr>
          <w:rStyle w:val="StylKlovslovaTunChar"/>
          <w:i/>
        </w:rPr>
        <w:t>:</w:t>
      </w:r>
      <w:r w:rsidR="00C24577" w:rsidRPr="00DA5257">
        <w:t xml:space="preserve"> </w:t>
      </w:r>
      <w:r>
        <w:t>vývoj, plugin, modul, moodle, vzdelávanie</w:t>
      </w:r>
    </w:p>
    <w:p w:rsidR="002D7248" w:rsidRDefault="00E071E6" w:rsidP="002D7248">
      <w:pPr>
        <w:pStyle w:val="NadpisLiteratura"/>
        <w:spacing w:before="360" w:after="240"/>
        <w:rPr>
          <w:bCs w:val="0"/>
          <w:lang w:val="cs-CZ"/>
        </w:rPr>
      </w:pPr>
      <w:r>
        <w:rPr>
          <w:bCs w:val="0"/>
          <w:lang w:val="cs-CZ"/>
        </w:rPr>
        <w:t>Informácie o autoroch</w:t>
      </w:r>
    </w:p>
    <w:p w:rsidR="002117FD" w:rsidRPr="002D7248" w:rsidRDefault="002117FD" w:rsidP="002117FD">
      <w:pPr>
        <w:pStyle w:val="Curriculum"/>
        <w:tabs>
          <w:tab w:val="left" w:pos="1260"/>
          <w:tab w:val="left" w:pos="1560"/>
        </w:tabs>
        <w:ind w:left="1350"/>
        <w:rPr>
          <w:lang w:val="en-US"/>
        </w:rPr>
      </w:pPr>
      <w:r>
        <w:rPr>
          <w:b/>
          <w:lang w:val="en-US"/>
        </w:rPr>
        <w:t>mjr. Mgr. Tomáš Polák</w:t>
      </w:r>
    </w:p>
    <w:p w:rsidR="002117FD" w:rsidRDefault="002117FD" w:rsidP="002117FD">
      <w:pPr>
        <w:pStyle w:val="Curriculum"/>
        <w:tabs>
          <w:tab w:val="left" w:pos="1260"/>
          <w:tab w:val="left" w:pos="1560"/>
        </w:tabs>
        <w:ind w:left="1350"/>
      </w:pPr>
      <w:r>
        <w:t>Telefon: +421</w:t>
      </w:r>
      <w:r w:rsidRPr="009A6341">
        <w:t>915839255</w:t>
      </w:r>
    </w:p>
    <w:p w:rsidR="002117FD" w:rsidRPr="00E071E6" w:rsidRDefault="002117FD" w:rsidP="002117FD">
      <w:pPr>
        <w:pStyle w:val="Curriculum"/>
        <w:tabs>
          <w:tab w:val="left" w:pos="1260"/>
          <w:tab w:val="left" w:pos="1560"/>
        </w:tabs>
        <w:ind w:left="1350"/>
        <w:rPr>
          <w:lang w:val="en-US"/>
        </w:rPr>
      </w:pPr>
      <w:r>
        <w:t>E</w:t>
      </w:r>
      <w:r w:rsidRPr="002D7248">
        <w:t xml:space="preserve">mail: </w:t>
      </w:r>
      <w:r>
        <w:t>tomaspolak@gmail.com</w:t>
      </w:r>
    </w:p>
    <w:p w:rsidR="002117FD" w:rsidRPr="00E071E6" w:rsidRDefault="002117FD" w:rsidP="002117FD">
      <w:pPr>
        <w:pStyle w:val="Curriculum"/>
        <w:tabs>
          <w:tab w:val="left" w:pos="1260"/>
        </w:tabs>
        <w:ind w:left="1350"/>
        <w:rPr>
          <w:lang w:val="sk-SK"/>
        </w:rPr>
      </w:pPr>
      <w:r w:rsidRPr="002D7248">
        <w:t xml:space="preserve">Zastávaná funkce: </w:t>
      </w:r>
      <w:r w:rsidRPr="009A6341">
        <w:t>vedúci oddelenia</w:t>
      </w:r>
    </w:p>
    <w:p w:rsidR="002117FD" w:rsidRDefault="002117FD" w:rsidP="002117FD">
      <w:pPr>
        <w:pStyle w:val="Curriculum"/>
        <w:tabs>
          <w:tab w:val="left" w:pos="1260"/>
          <w:tab w:val="left" w:pos="1560"/>
        </w:tabs>
        <w:ind w:left="1350"/>
      </w:pPr>
      <w:r w:rsidRPr="002D7248">
        <w:t xml:space="preserve">Název instituce: </w:t>
      </w:r>
      <w:r w:rsidRPr="00E071E6">
        <w:t>Finančné riaditeľstvo SR</w:t>
      </w:r>
      <w:r>
        <w:t xml:space="preserve">, </w:t>
      </w:r>
      <w:r>
        <w:rPr>
          <w:rFonts w:ascii="Arial Narrow" w:hAnsi="Arial Narrow"/>
          <w:sz w:val="20"/>
        </w:rPr>
        <w:t>Akadémia finančnej správy</w:t>
      </w:r>
    </w:p>
    <w:p w:rsidR="002117FD" w:rsidRDefault="002117FD" w:rsidP="002117FD">
      <w:pPr>
        <w:pStyle w:val="Curriculum"/>
        <w:tabs>
          <w:tab w:val="left" w:pos="2610"/>
        </w:tabs>
        <w:ind w:left="1350"/>
      </w:pPr>
      <w:r>
        <w:t>Lazovná 63,  Banská Bystrica</w:t>
      </w:r>
    </w:p>
    <w:p w:rsidR="002117FD" w:rsidRDefault="002117FD" w:rsidP="002117FD">
      <w:pPr>
        <w:pStyle w:val="Curriculum"/>
        <w:tabs>
          <w:tab w:val="left" w:pos="1260"/>
          <w:tab w:val="left" w:pos="1560"/>
        </w:tabs>
        <w:rPr>
          <w:b/>
          <w:lang w:val="en-US"/>
        </w:rPr>
      </w:pPr>
    </w:p>
    <w:p w:rsidR="002117FD" w:rsidRDefault="002117FD" w:rsidP="00E071E6">
      <w:pPr>
        <w:pStyle w:val="Curriculum"/>
        <w:tabs>
          <w:tab w:val="left" w:pos="1260"/>
          <w:tab w:val="left" w:pos="1560"/>
        </w:tabs>
        <w:ind w:left="1350"/>
        <w:rPr>
          <w:b/>
          <w:lang w:val="en-US"/>
        </w:rPr>
      </w:pPr>
    </w:p>
    <w:p w:rsidR="002D7248" w:rsidRPr="002D7248" w:rsidRDefault="005A3CAF" w:rsidP="00E071E6">
      <w:pPr>
        <w:pStyle w:val="Curriculum"/>
        <w:tabs>
          <w:tab w:val="left" w:pos="1260"/>
          <w:tab w:val="left" w:pos="1560"/>
        </w:tabs>
        <w:ind w:left="1350"/>
        <w:rPr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4444</wp:posOffset>
            </wp:positionH>
            <wp:positionV relativeFrom="paragraph">
              <wp:posOffset>-1905</wp:posOffset>
            </wp:positionV>
            <wp:extent cx="733875" cy="866775"/>
            <wp:effectExtent l="0" t="0" r="9525" b="0"/>
            <wp:wrapNone/>
            <wp:docPr id="2" name="Obrázok 2" descr="D:\Users\00015571\Downloads\Celina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0015571\Downloads\Celinak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1E6">
        <w:rPr>
          <w:b/>
          <w:lang w:val="en-US"/>
        </w:rPr>
        <w:t>Mgr. Lukáš Čelinák</w:t>
      </w:r>
    </w:p>
    <w:p w:rsidR="004559F7" w:rsidRDefault="00E071E6" w:rsidP="00E071E6">
      <w:pPr>
        <w:pStyle w:val="Curriculum"/>
        <w:tabs>
          <w:tab w:val="left" w:pos="1260"/>
          <w:tab w:val="left" w:pos="1560"/>
        </w:tabs>
        <w:ind w:left="1350"/>
      </w:pPr>
      <w:r>
        <w:t>Telefon: +421902640422</w:t>
      </w:r>
    </w:p>
    <w:p w:rsidR="002D7248" w:rsidRPr="00E071E6" w:rsidRDefault="004559F7" w:rsidP="00E071E6">
      <w:pPr>
        <w:pStyle w:val="Curriculum"/>
        <w:tabs>
          <w:tab w:val="left" w:pos="1260"/>
          <w:tab w:val="left" w:pos="1560"/>
        </w:tabs>
        <w:ind w:left="1350"/>
        <w:rPr>
          <w:lang w:val="en-US"/>
        </w:rPr>
      </w:pPr>
      <w:r>
        <w:t>E</w:t>
      </w:r>
      <w:r w:rsidR="002D7248" w:rsidRPr="002D7248">
        <w:t xml:space="preserve">mail: </w:t>
      </w:r>
      <w:r w:rsidR="00E071E6">
        <w:t>lukascelinak@gmail.com</w:t>
      </w:r>
    </w:p>
    <w:p w:rsidR="002D7248" w:rsidRPr="00E071E6" w:rsidRDefault="002D7248" w:rsidP="00E071E6">
      <w:pPr>
        <w:pStyle w:val="Curriculum"/>
        <w:tabs>
          <w:tab w:val="left" w:pos="1260"/>
        </w:tabs>
        <w:ind w:left="1350"/>
        <w:rPr>
          <w:lang w:val="sk-SK"/>
        </w:rPr>
      </w:pPr>
      <w:r w:rsidRPr="002D7248">
        <w:t xml:space="preserve">Zastávaná funkce: </w:t>
      </w:r>
      <w:r w:rsidR="00E071E6">
        <w:t>referent vzdel</w:t>
      </w:r>
      <w:r w:rsidR="00E071E6">
        <w:rPr>
          <w:lang w:val="sk-SK"/>
        </w:rPr>
        <w:t>ávania</w:t>
      </w:r>
    </w:p>
    <w:p w:rsidR="00E071E6" w:rsidRDefault="002D7248" w:rsidP="00E071E6">
      <w:pPr>
        <w:pStyle w:val="Curriculum"/>
        <w:tabs>
          <w:tab w:val="left" w:pos="1260"/>
          <w:tab w:val="left" w:pos="1560"/>
        </w:tabs>
        <w:ind w:left="1350"/>
      </w:pPr>
      <w:r w:rsidRPr="002D7248">
        <w:t xml:space="preserve">Název instituce: </w:t>
      </w:r>
      <w:r w:rsidR="00E071E6" w:rsidRPr="00E071E6">
        <w:t>Finančné riaditeľstvo SR</w:t>
      </w:r>
      <w:r w:rsidR="00E071E6">
        <w:t xml:space="preserve">, </w:t>
      </w:r>
      <w:r w:rsidR="009A6341">
        <w:rPr>
          <w:rFonts w:ascii="Arial Narrow" w:hAnsi="Arial Narrow"/>
          <w:sz w:val="20"/>
        </w:rPr>
        <w:t>Akadémia finančnej správy</w:t>
      </w:r>
    </w:p>
    <w:p w:rsidR="002D7248" w:rsidRDefault="00E071E6" w:rsidP="00E071E6">
      <w:pPr>
        <w:pStyle w:val="Curriculum"/>
        <w:tabs>
          <w:tab w:val="left" w:pos="2610"/>
        </w:tabs>
        <w:ind w:left="1350"/>
      </w:pPr>
      <w:r>
        <w:t>Lazovná 63,  Banská Bystrica</w:t>
      </w:r>
    </w:p>
    <w:p w:rsidR="009A6341" w:rsidRDefault="009A6341" w:rsidP="00E071E6">
      <w:pPr>
        <w:pStyle w:val="Curriculum"/>
        <w:tabs>
          <w:tab w:val="left" w:pos="2610"/>
        </w:tabs>
        <w:ind w:left="1350"/>
      </w:pPr>
    </w:p>
    <w:p w:rsidR="009A6341" w:rsidRDefault="009A6341" w:rsidP="00E071E6">
      <w:pPr>
        <w:pStyle w:val="Curriculum"/>
        <w:tabs>
          <w:tab w:val="left" w:pos="2610"/>
        </w:tabs>
        <w:ind w:left="1350"/>
      </w:pPr>
    </w:p>
    <w:sectPr w:rsidR="009A6341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B2" w:rsidRDefault="00D407B2">
      <w:r>
        <w:separator/>
      </w:r>
    </w:p>
  </w:endnote>
  <w:endnote w:type="continuationSeparator" w:id="0">
    <w:p w:rsidR="00D407B2" w:rsidRDefault="00D4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B2" w:rsidRDefault="00D407B2">
      <w:r>
        <w:separator/>
      </w:r>
    </w:p>
  </w:footnote>
  <w:footnote w:type="continuationSeparator" w:id="0">
    <w:p w:rsidR="00D407B2" w:rsidRDefault="00D4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48"/>
    <w:rsid w:val="00006124"/>
    <w:rsid w:val="00034B7F"/>
    <w:rsid w:val="00056803"/>
    <w:rsid w:val="00096052"/>
    <w:rsid w:val="000C77F1"/>
    <w:rsid w:val="000F6293"/>
    <w:rsid w:val="00113DC9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2117FD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45B9"/>
    <w:rsid w:val="002B7256"/>
    <w:rsid w:val="002C1E84"/>
    <w:rsid w:val="002D7248"/>
    <w:rsid w:val="002E0E5A"/>
    <w:rsid w:val="002F1875"/>
    <w:rsid w:val="003116C1"/>
    <w:rsid w:val="003330C1"/>
    <w:rsid w:val="003339CE"/>
    <w:rsid w:val="0033620A"/>
    <w:rsid w:val="00353626"/>
    <w:rsid w:val="003C37EB"/>
    <w:rsid w:val="003C518D"/>
    <w:rsid w:val="00400FCB"/>
    <w:rsid w:val="0040367E"/>
    <w:rsid w:val="004061B2"/>
    <w:rsid w:val="00416782"/>
    <w:rsid w:val="0042373D"/>
    <w:rsid w:val="00425BF3"/>
    <w:rsid w:val="00452AEF"/>
    <w:rsid w:val="004559F7"/>
    <w:rsid w:val="0048174F"/>
    <w:rsid w:val="00482E61"/>
    <w:rsid w:val="00487907"/>
    <w:rsid w:val="0050771B"/>
    <w:rsid w:val="00515F04"/>
    <w:rsid w:val="00544E21"/>
    <w:rsid w:val="0054650A"/>
    <w:rsid w:val="00562D43"/>
    <w:rsid w:val="0058794A"/>
    <w:rsid w:val="00590477"/>
    <w:rsid w:val="0059379F"/>
    <w:rsid w:val="005A3CAF"/>
    <w:rsid w:val="005C7FC2"/>
    <w:rsid w:val="005D1681"/>
    <w:rsid w:val="00627E9C"/>
    <w:rsid w:val="00636F3D"/>
    <w:rsid w:val="00665D57"/>
    <w:rsid w:val="006725B0"/>
    <w:rsid w:val="00682AAE"/>
    <w:rsid w:val="006A6503"/>
    <w:rsid w:val="006B71E3"/>
    <w:rsid w:val="006C51BE"/>
    <w:rsid w:val="006D3C38"/>
    <w:rsid w:val="006E2348"/>
    <w:rsid w:val="006E4ACB"/>
    <w:rsid w:val="006F1A52"/>
    <w:rsid w:val="00710C8D"/>
    <w:rsid w:val="0073686F"/>
    <w:rsid w:val="00751C83"/>
    <w:rsid w:val="007621E8"/>
    <w:rsid w:val="007A7D9F"/>
    <w:rsid w:val="007C2F56"/>
    <w:rsid w:val="00856418"/>
    <w:rsid w:val="008737A9"/>
    <w:rsid w:val="00874DBC"/>
    <w:rsid w:val="00893DD2"/>
    <w:rsid w:val="008972D1"/>
    <w:rsid w:val="008D0EE0"/>
    <w:rsid w:val="008D27D8"/>
    <w:rsid w:val="008E3EE9"/>
    <w:rsid w:val="008E4429"/>
    <w:rsid w:val="008F182A"/>
    <w:rsid w:val="009007EE"/>
    <w:rsid w:val="009152FB"/>
    <w:rsid w:val="0092537B"/>
    <w:rsid w:val="00925B33"/>
    <w:rsid w:val="00933F40"/>
    <w:rsid w:val="00973F3E"/>
    <w:rsid w:val="0097540F"/>
    <w:rsid w:val="00982EBF"/>
    <w:rsid w:val="00987436"/>
    <w:rsid w:val="00997A6E"/>
    <w:rsid w:val="009A6341"/>
    <w:rsid w:val="009B0DE6"/>
    <w:rsid w:val="009B610C"/>
    <w:rsid w:val="009D1596"/>
    <w:rsid w:val="009D2EAC"/>
    <w:rsid w:val="009E78EF"/>
    <w:rsid w:val="00A21617"/>
    <w:rsid w:val="00A52A1B"/>
    <w:rsid w:val="00A66737"/>
    <w:rsid w:val="00A81AF2"/>
    <w:rsid w:val="00AA3715"/>
    <w:rsid w:val="00AB06EE"/>
    <w:rsid w:val="00AD55FE"/>
    <w:rsid w:val="00AE3D4A"/>
    <w:rsid w:val="00AE6E93"/>
    <w:rsid w:val="00B07B96"/>
    <w:rsid w:val="00B11A46"/>
    <w:rsid w:val="00B2009D"/>
    <w:rsid w:val="00B7114B"/>
    <w:rsid w:val="00BA049F"/>
    <w:rsid w:val="00BB72F5"/>
    <w:rsid w:val="00BC0C14"/>
    <w:rsid w:val="00BE0E1A"/>
    <w:rsid w:val="00C24577"/>
    <w:rsid w:val="00C27743"/>
    <w:rsid w:val="00C35F3A"/>
    <w:rsid w:val="00CA50EF"/>
    <w:rsid w:val="00CB6DD4"/>
    <w:rsid w:val="00CC4353"/>
    <w:rsid w:val="00CE36B3"/>
    <w:rsid w:val="00CF5396"/>
    <w:rsid w:val="00D059CF"/>
    <w:rsid w:val="00D407B2"/>
    <w:rsid w:val="00D54321"/>
    <w:rsid w:val="00DA5257"/>
    <w:rsid w:val="00DD19E2"/>
    <w:rsid w:val="00DE2F43"/>
    <w:rsid w:val="00E071E6"/>
    <w:rsid w:val="00E201DA"/>
    <w:rsid w:val="00E249E4"/>
    <w:rsid w:val="00E74EAE"/>
    <w:rsid w:val="00E75D25"/>
    <w:rsid w:val="00E8533C"/>
    <w:rsid w:val="00ED0A6F"/>
    <w:rsid w:val="00EE1700"/>
    <w:rsid w:val="00EF1D91"/>
    <w:rsid w:val="00EF4C5B"/>
    <w:rsid w:val="00EF764E"/>
    <w:rsid w:val="00F1547A"/>
    <w:rsid w:val="00F41952"/>
    <w:rsid w:val="00F81B90"/>
    <w:rsid w:val="00F86723"/>
    <w:rsid w:val="00F87B69"/>
    <w:rsid w:val="00F9601B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AC6AD-841C-4FCE-9D70-E4F937FE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pola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Ukázka použití šablony příspěvku pro sborník konferenceMoodleMoot.cz</vt:lpstr>
      <vt:lpstr>Ukázka použití šablony příspěvku pro sborník konferenceMoodleMoot.cz</vt:lpstr>
    </vt:vector>
  </TitlesOfParts>
  <Company>PDC</Company>
  <LinksUpToDate>false</LinksUpToDate>
  <CharactersWithSpaces>1585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Michal Bajer</cp:lastModifiedBy>
  <cp:revision>6</cp:revision>
  <cp:lastPrinted>2010-01-27T12:00:00Z</cp:lastPrinted>
  <dcterms:created xsi:type="dcterms:W3CDTF">2018-08-28T06:31:00Z</dcterms:created>
  <dcterms:modified xsi:type="dcterms:W3CDTF">2018-09-05T12:52:00Z</dcterms:modified>
</cp:coreProperties>
</file>