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2236"/>
        <w:gridCol w:w="5153"/>
      </w:tblGrid>
      <w:tr w:rsidR="00893DD2" w:rsidRPr="00893DD2" w:rsidTr="00893DD2">
        <w:tc>
          <w:tcPr>
            <w:tcW w:w="2236" w:type="dxa"/>
          </w:tcPr>
          <w:p w:rsidR="00893DD2" w:rsidRPr="00893DD2" w:rsidRDefault="00D6237A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47825" cy="4476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AAE" w:rsidRPr="00931570" w:rsidRDefault="00970AAE" w:rsidP="00970AAE">
            <w:pPr>
              <w:spacing w:after="2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Konference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MoodleMoot.cz 2014</w:t>
            </w: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31570">
              <w:rPr>
                <w:rFonts w:ascii="Calibri" w:hAnsi="Calibri" w:cs="Calibri"/>
                <w:sz w:val="16"/>
                <w:szCs w:val="16"/>
              </w:rPr>
              <w:t>PragoData</w:t>
            </w:r>
            <w:proofErr w:type="spellEnd"/>
            <w:r w:rsidRPr="0093157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31570">
              <w:rPr>
                <w:rFonts w:ascii="Calibri" w:hAnsi="Calibri" w:cs="Calibri"/>
                <w:sz w:val="16"/>
                <w:szCs w:val="16"/>
              </w:rPr>
              <w:t>Consulting</w:t>
            </w:r>
            <w:proofErr w:type="spellEnd"/>
            <w:r w:rsidRPr="00931570">
              <w:rPr>
                <w:rFonts w:ascii="Calibri" w:hAnsi="Calibri" w:cs="Calibri"/>
                <w:sz w:val="16"/>
                <w:szCs w:val="16"/>
              </w:rPr>
              <w:t>, s.r.o.</w:t>
            </w:r>
          </w:p>
          <w:p w:rsidR="00970AAE" w:rsidRPr="00931570" w:rsidRDefault="00D6237A" w:rsidP="00970A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ČZU v Praze</w:t>
            </w: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  - 2</w:t>
            </w:r>
            <w:r w:rsidR="008C27CE">
              <w:rPr>
                <w:rFonts w:ascii="Calibri" w:hAnsi="Calibri" w:cs="Calibri"/>
                <w:sz w:val="16"/>
                <w:szCs w:val="16"/>
              </w:rPr>
              <w:t>5</w:t>
            </w:r>
            <w:bookmarkStart w:id="0" w:name="_GoBack"/>
            <w:bookmarkEnd w:id="0"/>
            <w:r w:rsidRPr="0093157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6. 2014</w:t>
            </w: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Praha</w:t>
            </w:r>
          </w:p>
          <w:p w:rsidR="00893DD2" w:rsidRPr="00893DD2" w:rsidRDefault="00893DD2" w:rsidP="00893DD2">
            <w:pPr>
              <w:suppressAutoHyphens/>
              <w:spacing w:after="120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153" w:type="dxa"/>
          </w:tcPr>
          <w:p w:rsidR="00893DD2" w:rsidRPr="00893DD2" w:rsidRDefault="00FC00A5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Účastníci online vzdělávání z pohledu typologie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Ned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Hermana </w:t>
            </w:r>
          </w:p>
          <w:p w:rsidR="00893DD2" w:rsidRPr="00893DD2" w:rsidRDefault="00FC00A5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vertAlign w:val="superscript"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 xml:space="preserve">Bohumír Fiala </w:t>
            </w:r>
            <w:r w:rsidR="00970AAE">
              <w:rPr>
                <w:rFonts w:ascii="Calibri" w:hAnsi="Calibri" w:cs="Calibri"/>
                <w:b/>
                <w:lang w:eastAsia="ar-SA"/>
              </w:rPr>
              <w:t xml:space="preserve"> </w:t>
            </w:r>
          </w:p>
          <w:p w:rsidR="00893DD2" w:rsidRPr="00893DD2" w:rsidRDefault="00FC00A5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</w:t>
            </w:r>
            <w:r w:rsidR="00970AA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niversita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Jana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AmoseKomenského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Praha, SEMIS spol. s r.o. Praha, 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</w:p>
          <w:p w:rsidR="00893DD2" w:rsidRPr="00893DD2" w:rsidRDefault="00893DD2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893DD2" w:rsidRPr="00893DD2" w:rsidRDefault="00FC00A5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color w:val="0000FF"/>
                <w:sz w:val="16"/>
                <w:u w:val="single"/>
                <w:lang w:eastAsia="ar-SA"/>
              </w:rPr>
              <w:t>fiala.bohumir@ujak.cz</w:t>
            </w:r>
          </w:p>
          <w:p w:rsidR="00893DD2" w:rsidRPr="00893DD2" w:rsidRDefault="00FC00A5" w:rsidP="00FC00A5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hyperlink r:id="rId8" w:history="1">
              <w:r w:rsidRPr="003B6EF1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www.semis.</w:t>
              </w:r>
              <w:proofErr w:type="gramStart"/>
              <w:r w:rsidRPr="003B6EF1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cz</w:t>
              </w:r>
            </w:hyperlink>
            <w:r>
              <w:rPr>
                <w:rFonts w:ascii="Calibri" w:hAnsi="Calibri" w:cs="Calibri"/>
                <w:color w:val="0000FF"/>
                <w:sz w:val="16"/>
                <w:u w:val="single"/>
                <w:lang w:eastAsia="ar-SA"/>
              </w:rPr>
              <w:t>,  www</w:t>
            </w:r>
            <w:proofErr w:type="gramEnd"/>
            <w:r>
              <w:rPr>
                <w:rFonts w:ascii="Calibri" w:hAnsi="Calibri" w:cs="Calibri"/>
                <w:color w:val="0000FF"/>
                <w:sz w:val="16"/>
                <w:u w:val="single"/>
                <w:lang w:eastAsia="ar-SA"/>
              </w:rPr>
              <w:t>.vzdelavanionline.cz</w:t>
            </w:r>
          </w:p>
        </w:tc>
      </w:tr>
    </w:tbl>
    <w:p w:rsidR="00FC00A5" w:rsidRPr="00FC00A5" w:rsidRDefault="00B11A46" w:rsidP="00FC00A5">
      <w:pPr>
        <w:pStyle w:val="Abstrakt"/>
        <w:ind w:left="0"/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FC00A5">
        <w:t xml:space="preserve"> </w:t>
      </w:r>
      <w:r w:rsidR="00FC00A5" w:rsidRPr="00FC00A5">
        <w:t>Hermannova osobnostní typologie byla vyvinuta svým autorem především pro praktické využití v různých sférách podnikání a lidských činností. Její jedinečnost spočívá především v odlišném způsobu kategorizace jedinců. Hlavním kritériem pro typologii osobnosti  totiž nejsou psychologické kategorie, ale způsob, jak využíváme svůj mozek.</w:t>
      </w:r>
    </w:p>
    <w:p w:rsidR="00FC00A5" w:rsidRPr="00FC00A5" w:rsidRDefault="00FC00A5" w:rsidP="00FC00A5">
      <w:pPr>
        <w:pStyle w:val="Abstrakt"/>
        <w:ind w:left="0"/>
      </w:pPr>
      <w:proofErr w:type="spellStart"/>
      <w:r w:rsidRPr="00FC00A5">
        <w:t>Ned</w:t>
      </w:r>
      <w:proofErr w:type="spellEnd"/>
      <w:r w:rsidRPr="00FC00A5">
        <w:t xml:space="preserve"> Hermann použil čtyři hlavní mozkové dominance, aby popsal jedince z pohledu mozkové činnosti. Jedná se především o typ </w:t>
      </w:r>
      <w:proofErr w:type="spellStart"/>
      <w:r w:rsidRPr="00FC00A5">
        <w:t>levohemisférový</w:t>
      </w:r>
      <w:proofErr w:type="spellEnd"/>
      <w:r w:rsidRPr="00FC00A5">
        <w:t xml:space="preserve">, </w:t>
      </w:r>
      <w:proofErr w:type="spellStart"/>
      <w:r w:rsidRPr="00FC00A5">
        <w:t>pravohemisférový</w:t>
      </w:r>
      <w:proofErr w:type="spellEnd"/>
      <w:r w:rsidRPr="00FC00A5">
        <w:t>, typ s výraznou činností limbického systému a korové mozkové části. Jednotlivé osobností typy pak díky specifickým dominancím vnímají zcela ojediněle svět kolem sebe, vybírají si partnery a koníčky a rovněž zcela jedinečně přistupují ke vzdělávání a učení.</w:t>
      </w:r>
    </w:p>
    <w:p w:rsidR="00FC00A5" w:rsidRPr="00FC00A5" w:rsidRDefault="00FC00A5" w:rsidP="00FC00A5">
      <w:pPr>
        <w:pStyle w:val="Abstrakt"/>
        <w:ind w:left="0"/>
      </w:pPr>
      <w:r w:rsidRPr="00FC00A5">
        <w:t xml:space="preserve">Příspěvek představuje a popisuje jednotlivé osobnostní typy podle </w:t>
      </w:r>
      <w:proofErr w:type="spellStart"/>
      <w:r w:rsidRPr="00FC00A5">
        <w:t>Ned</w:t>
      </w:r>
      <w:proofErr w:type="spellEnd"/>
      <w:r w:rsidRPr="00FC00A5">
        <w:t xml:space="preserve"> Hermanna a také způsob jak jednotlivé typy přistupují k učení a jaké vhodné didaktické postupy je potřeba zvolit u konkrétních jedinců.</w:t>
      </w:r>
    </w:p>
    <w:p w:rsidR="00C24577" w:rsidRPr="00DA5257" w:rsidRDefault="00C24577" w:rsidP="002D7248">
      <w:pPr>
        <w:pStyle w:val="Abstrakt"/>
        <w:ind w:left="0"/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</w:p>
    <w:p w:rsidR="000C77F1" w:rsidRDefault="00A36E03" w:rsidP="002D7248">
      <w:pPr>
        <w:pStyle w:val="Klovslova"/>
        <w:ind w:left="0"/>
        <w:rPr>
          <w:rStyle w:val="AbstraktChar"/>
          <w:iCs/>
        </w:rPr>
      </w:pPr>
      <w:r>
        <w:t xml:space="preserve">Mozkové kvadranty, limbická </w:t>
      </w:r>
      <w:r w:rsidR="004F2581">
        <w:t>systém</w:t>
      </w:r>
      <w:r>
        <w:t xml:space="preserve">, korová část, </w:t>
      </w:r>
      <w:r w:rsidR="004F2581">
        <w:t xml:space="preserve">mozková dominance, </w:t>
      </w:r>
      <w:r>
        <w:t>styl učení</w:t>
      </w:r>
      <w:r w:rsidR="004F2581">
        <w:t xml:space="preserve">, </w:t>
      </w:r>
      <w:r w:rsidR="002D7248" w:rsidRPr="00B11A46">
        <w:t xml:space="preserve"> </w:t>
      </w:r>
      <w:r w:rsidR="002D7248">
        <w:t xml:space="preserve"> </w:t>
      </w:r>
    </w:p>
    <w:p w:rsidR="004C22F0" w:rsidRDefault="0026642F" w:rsidP="002D7248">
      <w:pPr>
        <w:pStyle w:val="Klovslova"/>
        <w:ind w:left="0"/>
        <w:rPr>
          <w:rStyle w:val="AbstraktChar"/>
          <w:i/>
          <w:iCs/>
        </w:rPr>
      </w:pPr>
      <w:r w:rsidRPr="00B2009D">
        <w:rPr>
          <w:rStyle w:val="AbstraktChar"/>
          <w:i/>
          <w:iCs/>
        </w:rPr>
        <w:t>.</w:t>
      </w:r>
    </w:p>
    <w:p w:rsidR="004C22F0" w:rsidRDefault="004C22F0">
      <w:pPr>
        <w:rPr>
          <w:rStyle w:val="AbstraktChar"/>
          <w:i/>
          <w:iCs/>
          <w:sz w:val="20"/>
        </w:rPr>
      </w:pPr>
      <w:r>
        <w:rPr>
          <w:rStyle w:val="AbstraktChar"/>
          <w:i/>
          <w:iCs/>
        </w:rPr>
        <w:br w:type="page"/>
      </w:r>
    </w:p>
    <w:p w:rsidR="0058794A" w:rsidRPr="00DA5257" w:rsidRDefault="0058794A" w:rsidP="002D7248">
      <w:pPr>
        <w:pStyle w:val="Klovslova"/>
        <w:ind w:left="0"/>
        <w:rPr>
          <w:lang w:val="en-GB"/>
        </w:rPr>
      </w:pPr>
    </w:p>
    <w:p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:rsidR="002D7248" w:rsidRDefault="002D7248" w:rsidP="002D7248">
      <w:pPr>
        <w:pStyle w:val="NadpisLiteratura"/>
        <w:spacing w:before="0" w:after="0"/>
        <w:rPr>
          <w:rStyle w:val="StylTun"/>
        </w:rPr>
        <w:sectPr w:rsidR="002D7248" w:rsidSect="00751C83">
          <w:footnotePr>
            <w:pos w:val="beneathText"/>
          </w:footnotePr>
          <w:pgSz w:w="9979" w:h="14175" w:code="259"/>
          <w:pgMar w:top="1701" w:right="1388" w:bottom="1701" w:left="1418" w:header="709" w:footer="709" w:gutter="0"/>
          <w:cols w:space="282"/>
          <w:docGrid w:linePitch="360"/>
        </w:sectPr>
      </w:pPr>
    </w:p>
    <w:p w:rsidR="003116C1" w:rsidRPr="004559F7" w:rsidRDefault="00D6237A" w:rsidP="00970AAE">
      <w:pPr>
        <w:pStyle w:val="NadpisLiteratura"/>
        <w:spacing w:before="0" w:after="0"/>
        <w:rPr>
          <w:szCs w:val="18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831850" cy="831850"/>
            <wp:effectExtent l="0" t="0" r="6350" b="6350"/>
            <wp:wrapSquare wrapText="bothSides"/>
            <wp:docPr id="20" name="obrázek 20" descr="http://www.gravatar.com/avatar/7f0627d8313ed940faf628bec5d4e5be?s=100&amp;d=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ravatar.com/avatar/7f0627d8313ed940faf628bec5d4e5be?s=100&amp;d=m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C22F0">
        <w:rPr>
          <w:bCs w:val="0"/>
          <w:sz w:val="18"/>
          <w:szCs w:val="18"/>
        </w:rPr>
        <w:t>Bohumír</w:t>
      </w:r>
      <w:proofErr w:type="spellEnd"/>
      <w:r w:rsidR="004C22F0">
        <w:rPr>
          <w:bCs w:val="0"/>
          <w:sz w:val="18"/>
          <w:szCs w:val="18"/>
        </w:rPr>
        <w:t xml:space="preserve"> Fiala</w:t>
      </w:r>
      <w:r w:rsidR="00970AAE">
        <w:rPr>
          <w:bCs w:val="0"/>
          <w:sz w:val="18"/>
          <w:szCs w:val="18"/>
        </w:rPr>
        <w:br/>
      </w:r>
      <w:r w:rsidR="00194A57" w:rsidRPr="00970AAE">
        <w:rPr>
          <w:rFonts w:cs="Times New Roman"/>
          <w:b w:val="0"/>
          <w:bCs w:val="0"/>
          <w:color w:val="000000"/>
          <w:sz w:val="18"/>
          <w:szCs w:val="18"/>
          <w:lang w:val="cs-CZ" w:eastAsia="cs-CZ"/>
        </w:rPr>
        <w:t xml:space="preserve">Telefon: +420 </w:t>
      </w:r>
      <w:r w:rsidR="004C22F0">
        <w:rPr>
          <w:rFonts w:cs="Times New Roman"/>
          <w:b w:val="0"/>
          <w:bCs w:val="0"/>
          <w:color w:val="000000"/>
          <w:sz w:val="18"/>
          <w:szCs w:val="18"/>
          <w:lang w:val="cs-CZ" w:eastAsia="cs-CZ"/>
        </w:rPr>
        <w:t>737312743</w:t>
      </w:r>
      <w:r w:rsidR="003116C1" w:rsidRPr="004559F7">
        <w:rPr>
          <w:szCs w:val="18"/>
        </w:rPr>
        <w:t xml:space="preserve"> </w:t>
      </w:r>
    </w:p>
    <w:p w:rsidR="003116C1" w:rsidRDefault="003116C1" w:rsidP="003116C1">
      <w:pPr>
        <w:pStyle w:val="Curriculum"/>
        <w:rPr>
          <w:szCs w:val="18"/>
        </w:rPr>
      </w:pPr>
      <w:r w:rsidRPr="004559F7">
        <w:rPr>
          <w:szCs w:val="18"/>
        </w:rPr>
        <w:t xml:space="preserve">Email: </w:t>
      </w:r>
      <w:hyperlink r:id="rId11" w:history="1">
        <w:r w:rsidR="004C22F0" w:rsidRPr="003B6EF1">
          <w:rPr>
            <w:rStyle w:val="Hypertextovodkaz"/>
            <w:szCs w:val="18"/>
          </w:rPr>
          <w:t>fiala.bohumir@ujak.cz</w:t>
        </w:r>
      </w:hyperlink>
    </w:p>
    <w:p w:rsidR="004C22F0" w:rsidRPr="004559F7" w:rsidRDefault="004C22F0" w:rsidP="003116C1">
      <w:pPr>
        <w:pStyle w:val="Curriculum"/>
        <w:rPr>
          <w:szCs w:val="18"/>
        </w:rPr>
      </w:pPr>
      <w:r>
        <w:rPr>
          <w:szCs w:val="18"/>
        </w:rPr>
        <w:t>fiala@semis.cz</w:t>
      </w:r>
    </w:p>
    <w:p w:rsidR="003116C1" w:rsidRPr="004559F7" w:rsidRDefault="003116C1" w:rsidP="003116C1">
      <w:pPr>
        <w:pStyle w:val="Curriculum"/>
        <w:tabs>
          <w:tab w:val="left" w:pos="1560"/>
        </w:tabs>
        <w:rPr>
          <w:szCs w:val="18"/>
        </w:rPr>
      </w:pPr>
      <w:r w:rsidRPr="004559F7">
        <w:rPr>
          <w:szCs w:val="18"/>
        </w:rPr>
        <w:t xml:space="preserve">Zastávaná funkce: </w:t>
      </w:r>
      <w:r w:rsidR="004C22F0">
        <w:rPr>
          <w:szCs w:val="18"/>
        </w:rPr>
        <w:t>lektor -konzultant</w:t>
      </w:r>
    </w:p>
    <w:p w:rsidR="002D7248" w:rsidRDefault="003116C1" w:rsidP="004C22F0">
      <w:pPr>
        <w:pStyle w:val="Curriculum"/>
        <w:tabs>
          <w:tab w:val="left" w:pos="1560"/>
        </w:tabs>
        <w:sectPr w:rsidR="002D7248" w:rsidSect="00751C83">
          <w:footnotePr>
            <w:pos w:val="beneathText"/>
          </w:footnotePr>
          <w:type w:val="continuous"/>
          <w:pgSz w:w="9979" w:h="14175" w:code="259"/>
          <w:pgMar w:top="1701" w:right="1388" w:bottom="1701" w:left="1418" w:header="709" w:footer="709" w:gutter="0"/>
          <w:cols w:num="2" w:space="85"/>
          <w:docGrid w:linePitch="360"/>
        </w:sectPr>
      </w:pPr>
      <w:r w:rsidRPr="004559F7">
        <w:rPr>
          <w:szCs w:val="18"/>
        </w:rPr>
        <w:t xml:space="preserve">Název instituce: </w:t>
      </w:r>
      <w:r w:rsidR="004C22F0">
        <w:rPr>
          <w:szCs w:val="18"/>
        </w:rPr>
        <w:t>U</w:t>
      </w:r>
      <w:r w:rsidR="00970AAE" w:rsidRPr="00970AAE">
        <w:rPr>
          <w:szCs w:val="18"/>
        </w:rPr>
        <w:t xml:space="preserve">niversita </w:t>
      </w:r>
      <w:r w:rsidR="004C22F0">
        <w:rPr>
          <w:szCs w:val="18"/>
        </w:rPr>
        <w:t xml:space="preserve">Jana Amose Komenského </w:t>
      </w:r>
      <w:r w:rsidR="00D6237A">
        <w:rPr>
          <w:szCs w:val="18"/>
        </w:rPr>
        <w:t>v Praze</w:t>
      </w:r>
      <w:r w:rsidR="001E6A9E" w:rsidRPr="004559F7">
        <w:rPr>
          <w:szCs w:val="18"/>
        </w:rPr>
        <w:t>,</w:t>
      </w:r>
      <w:r w:rsidR="00D6237A" w:rsidRPr="00D6237A">
        <w:t xml:space="preserve"> </w:t>
      </w:r>
      <w:r w:rsidR="004C22F0">
        <w:t xml:space="preserve">Roháčova 63 Praha, SEMIS@spol. s r.o., </w:t>
      </w:r>
      <w:proofErr w:type="spellStart"/>
      <w:r w:rsidR="004C22F0">
        <w:t>Čerčanská</w:t>
      </w:r>
      <w:proofErr w:type="spellEnd"/>
      <w:r w:rsidR="004C22F0">
        <w:t xml:space="preserve"> 18, 420 00 Praha</w:t>
      </w:r>
      <w:r w:rsidR="002D7248">
        <w:br w:type="column"/>
      </w:r>
    </w:p>
    <w:p w:rsidR="002D7248" w:rsidRDefault="002D7248" w:rsidP="00751C83">
      <w:pPr>
        <w:pStyle w:val="Curriculum"/>
      </w:pP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99" w:rsidRDefault="001F6699">
      <w:r>
        <w:separator/>
      </w:r>
    </w:p>
  </w:endnote>
  <w:endnote w:type="continuationSeparator" w:id="0">
    <w:p w:rsidR="001F6699" w:rsidRDefault="001F6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99" w:rsidRDefault="001F6699">
      <w:r>
        <w:separator/>
      </w:r>
    </w:p>
  </w:footnote>
  <w:footnote w:type="continuationSeparator" w:id="0">
    <w:p w:rsidR="001F6699" w:rsidRDefault="001F6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1F08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E2348"/>
    <w:rsid w:val="00006124"/>
    <w:rsid w:val="00034B7F"/>
    <w:rsid w:val="00043A38"/>
    <w:rsid w:val="00096052"/>
    <w:rsid w:val="000C77F1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1F6699"/>
    <w:rsid w:val="00227091"/>
    <w:rsid w:val="00227BF0"/>
    <w:rsid w:val="0024474D"/>
    <w:rsid w:val="0026642F"/>
    <w:rsid w:val="002764ED"/>
    <w:rsid w:val="00284606"/>
    <w:rsid w:val="002969D2"/>
    <w:rsid w:val="002A45B9"/>
    <w:rsid w:val="002B7256"/>
    <w:rsid w:val="002C1E84"/>
    <w:rsid w:val="002D7248"/>
    <w:rsid w:val="002E0E5A"/>
    <w:rsid w:val="002F1875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4C22F0"/>
    <w:rsid w:val="004F2581"/>
    <w:rsid w:val="0050771B"/>
    <w:rsid w:val="00542FFF"/>
    <w:rsid w:val="00544E21"/>
    <w:rsid w:val="0054650A"/>
    <w:rsid w:val="0058794A"/>
    <w:rsid w:val="00590477"/>
    <w:rsid w:val="0059379F"/>
    <w:rsid w:val="005C7FC2"/>
    <w:rsid w:val="005D1681"/>
    <w:rsid w:val="00627E9C"/>
    <w:rsid w:val="00636F3D"/>
    <w:rsid w:val="00665D57"/>
    <w:rsid w:val="006A6503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7D9F"/>
    <w:rsid w:val="007C2F56"/>
    <w:rsid w:val="00856418"/>
    <w:rsid w:val="00874DBC"/>
    <w:rsid w:val="00893DD2"/>
    <w:rsid w:val="008972D1"/>
    <w:rsid w:val="008C27CE"/>
    <w:rsid w:val="008D0EE0"/>
    <w:rsid w:val="008E3EE9"/>
    <w:rsid w:val="008E4429"/>
    <w:rsid w:val="009007EE"/>
    <w:rsid w:val="009152FB"/>
    <w:rsid w:val="0092537B"/>
    <w:rsid w:val="00925B33"/>
    <w:rsid w:val="00933F40"/>
    <w:rsid w:val="00970AAE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36E03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7114B"/>
    <w:rsid w:val="00BA049F"/>
    <w:rsid w:val="00BB72F5"/>
    <w:rsid w:val="00BC0C14"/>
    <w:rsid w:val="00C24577"/>
    <w:rsid w:val="00C27743"/>
    <w:rsid w:val="00C35F3A"/>
    <w:rsid w:val="00CA50EF"/>
    <w:rsid w:val="00CC4353"/>
    <w:rsid w:val="00CE36B3"/>
    <w:rsid w:val="00CF5396"/>
    <w:rsid w:val="00D54321"/>
    <w:rsid w:val="00D6237A"/>
    <w:rsid w:val="00DA5257"/>
    <w:rsid w:val="00DD19E2"/>
    <w:rsid w:val="00DE2F43"/>
    <w:rsid w:val="00E201DA"/>
    <w:rsid w:val="00E249E4"/>
    <w:rsid w:val="00E74EAE"/>
    <w:rsid w:val="00E75D25"/>
    <w:rsid w:val="00E8533C"/>
    <w:rsid w:val="00E85CEB"/>
    <w:rsid w:val="00ED0A6F"/>
    <w:rsid w:val="00EF1D91"/>
    <w:rsid w:val="00EF764E"/>
    <w:rsid w:val="00F1547A"/>
    <w:rsid w:val="00F41952"/>
    <w:rsid w:val="00F81B90"/>
    <w:rsid w:val="00F86723"/>
    <w:rsid w:val="00F87B69"/>
    <w:rsid w:val="00F9601B"/>
    <w:rsid w:val="00FB1830"/>
    <w:rsid w:val="00FC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CEB"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C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27C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C00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C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ala.bohumir@ujak.cz" TargetMode="External"/><Relationship Id="rId5" Type="http://schemas.openxmlformats.org/officeDocument/2006/relationships/footnotes" Target="footnotes.xml"/><Relationship Id="rId10" Type="http://schemas.openxmlformats.org/officeDocument/2006/relationships/image" Target="http://www.gravatar.com/avatar/7f0627d8313ed940faf628bec5d4e5be?s=100&amp;d=m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1726</CharactersWithSpaces>
  <SharedDoc>false</SharedDoc>
  <HLinks>
    <vt:vector size="12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mailto:havel@pragodata.cz</vt:lpwstr>
      </vt:variant>
      <vt:variant>
        <vt:lpwstr/>
      </vt:variant>
      <vt:variant>
        <vt:i4>2490416</vt:i4>
      </vt:variant>
      <vt:variant>
        <vt:i4>-1</vt:i4>
      </vt:variant>
      <vt:variant>
        <vt:i4>1044</vt:i4>
      </vt:variant>
      <vt:variant>
        <vt:i4>1</vt:i4>
      </vt:variant>
      <vt:variant>
        <vt:lpwstr>http://www.gravatar.com/avatar/7f0627d8313ed940faf628bec5d4e5be?s=100&amp;d=mm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user</cp:lastModifiedBy>
  <cp:revision>6</cp:revision>
  <cp:lastPrinted>2010-01-27T13:00:00Z</cp:lastPrinted>
  <dcterms:created xsi:type="dcterms:W3CDTF">2014-02-04T12:27:00Z</dcterms:created>
  <dcterms:modified xsi:type="dcterms:W3CDTF">2014-05-30T11:05:00Z</dcterms:modified>
</cp:coreProperties>
</file>