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6041"/>
      </w:tblGrid>
      <w:tr w:rsidR="003502EF" w:rsidRPr="007C4364">
        <w:tc>
          <w:tcPr>
            <w:tcW w:w="2813" w:type="dxa"/>
          </w:tcPr>
          <w:p w:rsidR="003502EF" w:rsidRPr="007C4364" w:rsidRDefault="00143E48">
            <w:pPr>
              <w:pStyle w:val="Nadpispspvku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C4364"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>
                  <wp:extent cx="1647825" cy="447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2EF" w:rsidRPr="007C4364" w:rsidRDefault="003A607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C4364">
              <w:rPr>
                <w:rFonts w:ascii="Calibri" w:hAnsi="Calibri" w:cs="Calibri"/>
                <w:sz w:val="16"/>
                <w:szCs w:val="16"/>
              </w:rPr>
              <w:t>Konference</w:t>
            </w:r>
            <w:proofErr w:type="spellEnd"/>
            <w:r w:rsidRPr="007C43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C4364"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143E48" w:rsidRPr="007C4364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C4364"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 w:rsidRPr="007C43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C4364"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 w:rsidRPr="007C4364"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143E48" w:rsidRPr="007C4364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7C4364">
              <w:rPr>
                <w:rFonts w:ascii="Calibri" w:hAnsi="Calibri" w:cs="Calibri"/>
                <w:sz w:val="16"/>
                <w:szCs w:val="16"/>
              </w:rPr>
              <w:t xml:space="preserve">ČZU v </w:t>
            </w:r>
            <w:proofErr w:type="spellStart"/>
            <w:r w:rsidRPr="007C4364">
              <w:rPr>
                <w:rFonts w:ascii="Calibri" w:hAnsi="Calibri" w:cs="Calibri"/>
                <w:sz w:val="16"/>
                <w:szCs w:val="16"/>
              </w:rPr>
              <w:t>Praze</w:t>
            </w:r>
            <w:proofErr w:type="spellEnd"/>
          </w:p>
          <w:p w:rsidR="00143E48" w:rsidRPr="007C4364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43E48" w:rsidRPr="007C4364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7C4364">
              <w:rPr>
                <w:rFonts w:ascii="Calibri" w:hAnsi="Calibri" w:cs="Calibri"/>
                <w:sz w:val="16"/>
                <w:szCs w:val="16"/>
              </w:rPr>
              <w:t>24.  - 2</w:t>
            </w:r>
            <w:r w:rsidR="00C85B22" w:rsidRPr="007C4364">
              <w:rPr>
                <w:rFonts w:ascii="Calibri" w:hAnsi="Calibri" w:cs="Calibri"/>
                <w:sz w:val="16"/>
                <w:szCs w:val="16"/>
              </w:rPr>
              <w:t>5</w:t>
            </w:r>
            <w:r w:rsidRPr="007C4364">
              <w:rPr>
                <w:rFonts w:ascii="Calibri" w:hAnsi="Calibri" w:cs="Calibri"/>
                <w:sz w:val="16"/>
                <w:szCs w:val="16"/>
              </w:rPr>
              <w:t>. 6. 2014</w:t>
            </w:r>
          </w:p>
          <w:p w:rsidR="00143E48" w:rsidRPr="007C4364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7C4364"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3502EF" w:rsidRPr="007C4364" w:rsidRDefault="003502E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1" w:type="dxa"/>
          </w:tcPr>
          <w:p w:rsidR="00547AEC" w:rsidRDefault="00547AEC" w:rsidP="00147436">
            <w:pPr>
              <w:spacing w:after="240"/>
              <w:jc w:val="center"/>
              <w:rPr>
                <w:rFonts w:ascii="Calibri" w:hAnsi="Calibri" w:cs="Calibri"/>
                <w:b/>
                <w:sz w:val="32"/>
                <w:szCs w:val="32"/>
                <w:lang w:val="cs-CZ"/>
              </w:rPr>
            </w:pPr>
          </w:p>
          <w:p w:rsidR="00547AEC" w:rsidRDefault="00DA4A70" w:rsidP="00147436">
            <w:pPr>
              <w:spacing w:after="240"/>
              <w:jc w:val="center"/>
              <w:rPr>
                <w:rFonts w:ascii="Calibri" w:hAnsi="Calibri" w:cs="Calibri"/>
                <w:b/>
                <w:sz w:val="32"/>
                <w:szCs w:val="32"/>
                <w:lang w:val="cs-CZ"/>
              </w:rPr>
            </w:pPr>
            <w:r w:rsidRPr="00547AEC">
              <w:rPr>
                <w:rFonts w:ascii="Calibri" w:hAnsi="Calibri" w:cs="Calibri"/>
                <w:b/>
                <w:sz w:val="32"/>
                <w:szCs w:val="32"/>
                <w:highlight w:val="yellow"/>
                <w:lang w:val="cs-CZ"/>
              </w:rPr>
              <w:t>Moodle stokrát jinak aneb jak na efektivní vzděláván</w:t>
            </w:r>
          </w:p>
          <w:p w:rsidR="00147436" w:rsidRPr="00547AEC" w:rsidRDefault="00147436" w:rsidP="00147436">
            <w:pPr>
              <w:spacing w:after="240"/>
              <w:jc w:val="center"/>
              <w:rPr>
                <w:rFonts w:ascii="Calibri" w:hAnsi="Calibri" w:cs="Calibri"/>
                <w:b/>
                <w:lang w:val="cs-CZ"/>
              </w:rPr>
            </w:pPr>
            <w:r w:rsidRPr="00547AEC">
              <w:rPr>
                <w:rFonts w:ascii="Calibri" w:hAnsi="Calibri" w:cs="Calibri"/>
                <w:b/>
                <w:lang w:val="cs-CZ"/>
              </w:rPr>
              <w:t xml:space="preserve">Mária Burianová, Milan </w:t>
            </w:r>
            <w:proofErr w:type="spellStart"/>
            <w:r w:rsidRPr="00547AEC">
              <w:rPr>
                <w:rFonts w:ascii="Calibri" w:hAnsi="Calibri" w:cs="Calibri"/>
                <w:b/>
                <w:lang w:val="cs-CZ"/>
              </w:rPr>
              <w:t>Turčáni</w:t>
            </w:r>
            <w:proofErr w:type="spellEnd"/>
          </w:p>
          <w:p w:rsidR="00147436" w:rsidRPr="00893DD2" w:rsidRDefault="00147436" w:rsidP="001474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Univerzita Konštantína Filozofa v Nitre </w:t>
            </w:r>
            <w:r w:rsidRPr="00893D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538EA" w:rsidRDefault="00147436" w:rsidP="001474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5538EA">
              <w:rPr>
                <w:rFonts w:ascii="Calibri" w:hAnsi="Calibri" w:cs="Calibri"/>
                <w:sz w:val="16"/>
                <w:szCs w:val="16"/>
              </w:rPr>
              <w:t>akulta prírodných vied</w:t>
            </w:r>
          </w:p>
          <w:p w:rsidR="00147436" w:rsidRPr="00893DD2" w:rsidRDefault="00147436" w:rsidP="001474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Katedra informatiky</w:t>
            </w:r>
          </w:p>
          <w:p w:rsidR="00147436" w:rsidRPr="00893DD2" w:rsidRDefault="00147436" w:rsidP="001474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u w:val="single"/>
              </w:rPr>
              <w:t>mburianova@ukf.sk</w:t>
            </w:r>
          </w:p>
          <w:p w:rsidR="00147436" w:rsidRPr="00893DD2" w:rsidRDefault="00147436" w:rsidP="001474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u w:val="single"/>
              </w:rPr>
              <w:t>mturcani@ukf.sk</w:t>
            </w:r>
          </w:p>
          <w:p w:rsidR="00931570" w:rsidRPr="007C4364" w:rsidRDefault="00931570" w:rsidP="00931570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3502EF" w:rsidRPr="007330BF" w:rsidRDefault="003502EF">
      <w:pPr>
        <w:pStyle w:val="Abstrakt"/>
        <w:rPr>
          <w:rFonts w:asciiTheme="minorHAnsi" w:hAnsiTheme="minorHAnsi" w:cs="Calibri"/>
          <w:i/>
        </w:rPr>
      </w:pPr>
      <w:r w:rsidRPr="007C4364">
        <w:rPr>
          <w:rStyle w:val="StylAbstraktTunChar"/>
          <w:rFonts w:ascii="Calibri" w:hAnsi="Calibri" w:cs="Calibri"/>
          <w:i/>
          <w:lang w:val="sk-SK"/>
        </w:rPr>
        <w:t>Abstrakt:</w:t>
      </w:r>
      <w:r w:rsidRPr="007C4364">
        <w:rPr>
          <w:rFonts w:ascii="Calibri" w:hAnsi="Calibri" w:cs="Calibri"/>
          <w:i/>
        </w:rPr>
        <w:t xml:space="preserve"> </w:t>
      </w:r>
      <w:r w:rsidR="007330BF" w:rsidRPr="007330BF">
        <w:rPr>
          <w:rFonts w:asciiTheme="minorHAnsi" w:hAnsiTheme="minorHAnsi"/>
          <w:i/>
        </w:rPr>
        <w:t xml:space="preserve">Príspevok je zameraný na tému podpory vzdelávania, ktorá využíva platformu LMS Moodle. V úvodnej časti sa nachádza analýza súčasného stavu, zameraná na spôsoby zvyšovania kvality vzdelávania. Ďalej je uvedené hodnotenie metód a foriem vzdelávania, ktoré pedagógovia aplikujú v súčasnej praxi a ktoré smerujú k inovácii a efektivizácii vysokoškolského vzdelávania. V druhej časti príspevku sa nachádzajú výsledky prieskumu, získané od študentov dennej formy vzdelávania jednoodborového štúdia Aplikovaná informatika, študentov/učiteľov z praxe v rozširujúcej forme štúdia predmetu Informatika a študentov dennej formy štúdia jednoodborových predmetov z katedier Fakulty prírodných vied, Univerzity Konštantína Filozofa v Nitre. Na priložených grafoch je možné pozorovať rozdiely názorov jednotlivých skupín študentov a ich hodnotenia, v rámci zavádzania podpory e-learningu prostredníctvom rozšírenej ponuky aktivít LMS </w:t>
      </w:r>
      <w:proofErr w:type="spellStart"/>
      <w:r w:rsidR="007330BF" w:rsidRPr="007330BF">
        <w:rPr>
          <w:rFonts w:asciiTheme="minorHAnsi" w:hAnsiTheme="minorHAnsi"/>
          <w:i/>
        </w:rPr>
        <w:t>Moodle</w:t>
      </w:r>
      <w:r w:rsidR="007330BF" w:rsidRPr="007330BF">
        <w:rPr>
          <w:rStyle w:val="Zvraznenie"/>
          <w:rFonts w:asciiTheme="minorHAnsi" w:hAnsiTheme="minorHAnsi"/>
          <w:i w:val="0"/>
        </w:rPr>
        <w:t>.</w:t>
      </w:r>
      <w:r w:rsidRPr="007330BF">
        <w:rPr>
          <w:rStyle w:val="StylKlovslovaTunChar"/>
          <w:rFonts w:asciiTheme="minorHAnsi" w:hAnsiTheme="minorHAnsi" w:cs="Calibri"/>
          <w:i/>
          <w:lang w:val="sk-SK"/>
        </w:rPr>
        <w:t>K</w:t>
      </w:r>
      <w:r w:rsidR="009452E9" w:rsidRPr="007330BF">
        <w:rPr>
          <w:rStyle w:val="StylKlovslovaTunChar"/>
          <w:rFonts w:asciiTheme="minorHAnsi" w:hAnsiTheme="minorHAnsi" w:cs="Calibri"/>
          <w:i/>
          <w:lang w:val="sk-SK"/>
        </w:rPr>
        <w:t>ľúčové</w:t>
      </w:r>
      <w:proofErr w:type="spellEnd"/>
      <w:r w:rsidR="009452E9" w:rsidRPr="007330BF">
        <w:rPr>
          <w:rStyle w:val="StylKlovslovaTunChar"/>
          <w:rFonts w:asciiTheme="minorHAnsi" w:hAnsiTheme="minorHAnsi" w:cs="Calibri"/>
          <w:i/>
          <w:lang w:val="sk-SK"/>
        </w:rPr>
        <w:t xml:space="preserve"> slová</w:t>
      </w:r>
      <w:r w:rsidRPr="007330BF">
        <w:rPr>
          <w:rStyle w:val="StylKlovslovaTunChar"/>
          <w:rFonts w:asciiTheme="minorHAnsi" w:hAnsiTheme="minorHAnsi" w:cs="Calibri"/>
          <w:i/>
          <w:lang w:val="sk-SK"/>
        </w:rPr>
        <w:t>:</w:t>
      </w:r>
      <w:r w:rsidRPr="007330BF">
        <w:rPr>
          <w:rFonts w:asciiTheme="minorHAnsi" w:hAnsiTheme="minorHAnsi" w:cs="Calibri"/>
          <w:i/>
        </w:rPr>
        <w:t xml:space="preserve"> </w:t>
      </w:r>
      <w:r w:rsidR="00C01F45" w:rsidRPr="007330BF">
        <w:rPr>
          <w:rFonts w:asciiTheme="minorHAnsi" w:hAnsiTheme="minorHAnsi" w:cs="Calibri"/>
          <w:i/>
        </w:rPr>
        <w:t>z</w:t>
      </w:r>
      <w:r w:rsidR="009452E9" w:rsidRPr="007330BF">
        <w:rPr>
          <w:rFonts w:asciiTheme="minorHAnsi" w:hAnsiTheme="minorHAnsi" w:cs="Calibri"/>
          <w:i/>
        </w:rPr>
        <w:t>vyšovanie kvality vzdelávania</w:t>
      </w:r>
      <w:r w:rsidR="00C01F45" w:rsidRPr="007330BF">
        <w:rPr>
          <w:rFonts w:asciiTheme="minorHAnsi" w:hAnsiTheme="minorHAnsi" w:cs="Calibri"/>
          <w:i/>
        </w:rPr>
        <w:t>, b</w:t>
      </w:r>
      <w:r w:rsidR="00FC1C0D" w:rsidRPr="007330BF">
        <w:rPr>
          <w:rFonts w:asciiTheme="minorHAnsi" w:hAnsiTheme="minorHAnsi" w:cs="Calibri"/>
          <w:i/>
        </w:rPr>
        <w:t>akalárske práce.</w:t>
      </w:r>
    </w:p>
    <w:p w:rsidR="00E56BE2" w:rsidRPr="00FC1C0D" w:rsidRDefault="003F6955" w:rsidP="00FC1C0D">
      <w:pPr>
        <w:pStyle w:val="Abstrakt"/>
        <w:rPr>
          <w:rFonts w:ascii="Calibri" w:hAnsi="Calibri" w:cs="Calibri"/>
          <w:bCs/>
          <w:i/>
        </w:rPr>
      </w:pPr>
      <w:proofErr w:type="spellStart"/>
      <w:r w:rsidRPr="00FC1C0D">
        <w:rPr>
          <w:rFonts w:ascii="Calibri" w:hAnsi="Calibri" w:cs="Calibri"/>
          <w:b/>
          <w:i/>
        </w:rPr>
        <w:t>K</w:t>
      </w:r>
      <w:r w:rsidR="003502EF" w:rsidRPr="00FC1C0D">
        <w:rPr>
          <w:rFonts w:ascii="Calibri" w:hAnsi="Calibri" w:cs="Calibri"/>
          <w:b/>
          <w:i/>
        </w:rPr>
        <w:t>eywords</w:t>
      </w:r>
      <w:proofErr w:type="spellEnd"/>
      <w:r w:rsidR="003502EF" w:rsidRPr="00FC1C0D">
        <w:rPr>
          <w:rFonts w:ascii="Calibri" w:hAnsi="Calibri" w:cs="Calibri"/>
          <w:b/>
          <w:i/>
        </w:rPr>
        <w:t>:</w:t>
      </w:r>
      <w:r w:rsidR="003502EF" w:rsidRPr="00FC1C0D">
        <w:rPr>
          <w:rFonts w:ascii="Calibri" w:hAnsi="Calibri" w:cs="Calibri"/>
          <w:i/>
        </w:rPr>
        <w:t xml:space="preserve"> </w:t>
      </w:r>
      <w:proofErr w:type="spellStart"/>
      <w:r w:rsidR="00C01F45">
        <w:rPr>
          <w:rFonts w:ascii="Calibri" w:hAnsi="Calibri" w:cs="Calibri"/>
          <w:i/>
        </w:rPr>
        <w:t>i</w:t>
      </w:r>
      <w:r w:rsidR="00E56BE2" w:rsidRPr="00FC1C0D">
        <w:rPr>
          <w:rFonts w:ascii="Calibri" w:hAnsi="Calibri" w:cs="Calibri"/>
          <w:i/>
        </w:rPr>
        <w:t>mproving</w:t>
      </w:r>
      <w:proofErr w:type="spellEnd"/>
      <w:r w:rsidR="00E56BE2" w:rsidRPr="00FC1C0D">
        <w:rPr>
          <w:rFonts w:ascii="Calibri" w:hAnsi="Calibri" w:cs="Calibri"/>
          <w:i/>
        </w:rPr>
        <w:t xml:space="preserve"> </w:t>
      </w:r>
      <w:proofErr w:type="spellStart"/>
      <w:r w:rsidR="00E56BE2" w:rsidRPr="00FC1C0D">
        <w:rPr>
          <w:rFonts w:ascii="Calibri" w:hAnsi="Calibri" w:cs="Calibri"/>
          <w:i/>
        </w:rPr>
        <w:t>the</w:t>
      </w:r>
      <w:proofErr w:type="spellEnd"/>
      <w:r w:rsidRPr="00FC1C0D">
        <w:rPr>
          <w:rFonts w:ascii="Calibri" w:hAnsi="Calibri" w:cs="Calibri"/>
          <w:i/>
        </w:rPr>
        <w:t xml:space="preserve"> </w:t>
      </w:r>
      <w:proofErr w:type="spellStart"/>
      <w:r w:rsidR="00C01F45">
        <w:rPr>
          <w:rFonts w:ascii="Calibri" w:hAnsi="Calibri" w:cs="Calibri"/>
          <w:i/>
        </w:rPr>
        <w:t>quality</w:t>
      </w:r>
      <w:proofErr w:type="spellEnd"/>
      <w:r w:rsidR="00C01F45">
        <w:rPr>
          <w:rFonts w:ascii="Calibri" w:hAnsi="Calibri" w:cs="Calibri"/>
          <w:i/>
        </w:rPr>
        <w:t xml:space="preserve"> </w:t>
      </w:r>
      <w:proofErr w:type="spellStart"/>
      <w:r w:rsidR="00C01F45">
        <w:rPr>
          <w:rFonts w:ascii="Calibri" w:hAnsi="Calibri" w:cs="Calibri"/>
          <w:i/>
        </w:rPr>
        <w:t>of</w:t>
      </w:r>
      <w:proofErr w:type="spellEnd"/>
      <w:r w:rsidR="00C01F45">
        <w:rPr>
          <w:rFonts w:ascii="Calibri" w:hAnsi="Calibri" w:cs="Calibri"/>
          <w:i/>
        </w:rPr>
        <w:t xml:space="preserve"> </w:t>
      </w:r>
      <w:proofErr w:type="spellStart"/>
      <w:r w:rsidR="00C01F45">
        <w:rPr>
          <w:rFonts w:ascii="Calibri" w:hAnsi="Calibri" w:cs="Calibri"/>
          <w:i/>
        </w:rPr>
        <w:t>e</w:t>
      </w:r>
      <w:r w:rsidR="00E56BE2" w:rsidRPr="00FC1C0D">
        <w:rPr>
          <w:rFonts w:ascii="Calibri" w:hAnsi="Calibri" w:cs="Calibri"/>
          <w:i/>
        </w:rPr>
        <w:t>ducation</w:t>
      </w:r>
      <w:proofErr w:type="spellEnd"/>
      <w:r w:rsidR="00C01F45">
        <w:rPr>
          <w:rFonts w:ascii="Calibri" w:hAnsi="Calibri" w:cs="Calibri"/>
          <w:i/>
        </w:rPr>
        <w:t>,</w:t>
      </w:r>
      <w:r w:rsidR="00E56BE2" w:rsidRPr="00FC1C0D">
        <w:rPr>
          <w:rFonts w:ascii="Calibri" w:hAnsi="Calibri" w:cs="Calibri"/>
          <w:i/>
        </w:rPr>
        <w:t xml:space="preserve"> </w:t>
      </w:r>
      <w:proofErr w:type="spellStart"/>
      <w:r w:rsidR="00C01F45">
        <w:rPr>
          <w:rFonts w:ascii="Calibri" w:hAnsi="Calibri" w:cs="Calibri"/>
          <w:i/>
        </w:rPr>
        <w:t>b</w:t>
      </w:r>
      <w:r w:rsidR="00E56BE2" w:rsidRPr="00FC1C0D">
        <w:rPr>
          <w:rFonts w:ascii="Calibri" w:hAnsi="Calibri" w:cs="Calibri"/>
          <w:i/>
        </w:rPr>
        <w:t>achelor</w:t>
      </w:r>
      <w:proofErr w:type="spellEnd"/>
      <w:r w:rsidR="00E56BE2" w:rsidRPr="00FC1C0D">
        <w:rPr>
          <w:rFonts w:ascii="Calibri" w:hAnsi="Calibri" w:cs="Calibri"/>
          <w:i/>
        </w:rPr>
        <w:t xml:space="preserve"> </w:t>
      </w:r>
      <w:proofErr w:type="spellStart"/>
      <w:r w:rsidR="00E56BE2" w:rsidRPr="00FC1C0D">
        <w:rPr>
          <w:rFonts w:ascii="Calibri" w:hAnsi="Calibri" w:cs="Calibri"/>
          <w:i/>
        </w:rPr>
        <w:t>thesi</w:t>
      </w:r>
      <w:r w:rsidRPr="00FC1C0D">
        <w:rPr>
          <w:rFonts w:ascii="Calibri" w:hAnsi="Calibri" w:cs="Calibri"/>
          <w:i/>
        </w:rPr>
        <w:t>s</w:t>
      </w:r>
      <w:proofErr w:type="spellEnd"/>
      <w:r w:rsidRPr="00FC1C0D">
        <w:rPr>
          <w:rFonts w:ascii="Calibri" w:hAnsi="Calibri" w:cs="Calibri"/>
          <w:i/>
        </w:rPr>
        <w:t>.</w:t>
      </w:r>
    </w:p>
    <w:p w:rsidR="003502EF" w:rsidRPr="007C4364" w:rsidRDefault="003502EF">
      <w:pPr>
        <w:pStyle w:val="Nadpiskapitoly"/>
        <w:tabs>
          <w:tab w:val="left" w:pos="432"/>
        </w:tabs>
        <w:rPr>
          <w:rFonts w:ascii="Calibri" w:hAnsi="Calibri" w:cs="Calibri"/>
          <w:lang w:val="sk-SK"/>
        </w:rPr>
      </w:pPr>
      <w:r w:rsidRPr="007C4364">
        <w:rPr>
          <w:rFonts w:ascii="Calibri" w:hAnsi="Calibri" w:cs="Calibri"/>
          <w:lang w:val="sk-SK"/>
        </w:rPr>
        <w:t>Úvod</w:t>
      </w:r>
    </w:p>
    <w:p w:rsidR="00DA4A70" w:rsidRPr="001E4C44" w:rsidRDefault="00D22530" w:rsidP="007C4364">
      <w:pPr>
        <w:pStyle w:val="Textpspvku"/>
        <w:rPr>
          <w:rFonts w:asciiTheme="minorHAnsi" w:hAnsiTheme="minorHAnsi" w:cs="Calibri"/>
        </w:rPr>
      </w:pPr>
      <w:r>
        <w:rPr>
          <w:rFonts w:ascii="Calibri" w:hAnsi="Calibri" w:cs="Calibri"/>
        </w:rPr>
        <w:t>K napĺňaniu vízií</w:t>
      </w:r>
      <w:r w:rsidR="003F6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 tému zvyšovania kvality vzdelávania vo vysokom školstve </w:t>
      </w:r>
      <w:r w:rsidR="003F6955">
        <w:rPr>
          <w:rFonts w:ascii="Calibri" w:hAnsi="Calibri" w:cs="Calibri"/>
        </w:rPr>
        <w:t>na</w:t>
      </w:r>
      <w:r w:rsidR="005E6DE5">
        <w:rPr>
          <w:rFonts w:ascii="Calibri" w:hAnsi="Calibri" w:cs="Calibri"/>
        </w:rPr>
        <w:t xml:space="preserve"> </w:t>
      </w:r>
      <w:r w:rsidR="003F6955">
        <w:rPr>
          <w:rFonts w:ascii="Calibri" w:hAnsi="Calibri" w:cs="Calibri"/>
        </w:rPr>
        <w:t xml:space="preserve">Slovensku </w:t>
      </w:r>
      <w:r>
        <w:rPr>
          <w:rFonts w:ascii="Calibri" w:hAnsi="Calibri" w:cs="Calibri"/>
        </w:rPr>
        <w:t>v takom rozsahu, ako sú na najvyššej úrovni pertraktované</w:t>
      </w:r>
      <w:r w:rsidR="003F6955">
        <w:rPr>
          <w:rFonts w:ascii="Calibri" w:hAnsi="Calibri" w:cs="Calibri"/>
        </w:rPr>
        <w:t xml:space="preserve">, je možné iba doplniť, že postup podľa ohlasu odborníkov a pedagógov, sa koná iba veľmi pomalým tempom. Mimoriadna pozornosť vyplýva najmä z </w:t>
      </w:r>
      <w:r>
        <w:rPr>
          <w:rFonts w:ascii="Calibri" w:hAnsi="Calibri" w:cs="Calibri"/>
        </w:rPr>
        <w:t xml:space="preserve">blížiacej sa akreditácii študijných odborov </w:t>
      </w:r>
      <w:r w:rsidR="003F6955">
        <w:rPr>
          <w:rFonts w:ascii="Calibri" w:hAnsi="Calibri" w:cs="Calibri"/>
        </w:rPr>
        <w:t xml:space="preserve">vysokých škôl </w:t>
      </w:r>
      <w:r>
        <w:rPr>
          <w:rFonts w:ascii="Calibri" w:hAnsi="Calibri" w:cs="Calibri"/>
        </w:rPr>
        <w:t>Slovenska</w:t>
      </w:r>
      <w:r w:rsidR="003F6955">
        <w:rPr>
          <w:rFonts w:ascii="Calibri" w:hAnsi="Calibri" w:cs="Calibri"/>
        </w:rPr>
        <w:t>, z čoho vyplynie ich ďalšie pôsobenie.</w:t>
      </w:r>
      <w:r>
        <w:rPr>
          <w:rFonts w:ascii="Calibri" w:hAnsi="Calibri" w:cs="Calibri"/>
        </w:rPr>
        <w:t xml:space="preserve"> </w:t>
      </w:r>
      <w:r w:rsidR="009452E9">
        <w:rPr>
          <w:rFonts w:ascii="Calibri" w:hAnsi="Calibri" w:cs="Calibri"/>
        </w:rPr>
        <w:t xml:space="preserve">Dá sa </w:t>
      </w:r>
      <w:r w:rsidR="00774312">
        <w:rPr>
          <w:rFonts w:ascii="Calibri" w:hAnsi="Calibri" w:cs="Calibri"/>
        </w:rPr>
        <w:t xml:space="preserve">mnohokrát konštatovať, že táto nekonečne sa opakujúca </w:t>
      </w:r>
      <w:r w:rsidR="003F6955">
        <w:rPr>
          <w:rFonts w:ascii="Calibri" w:hAnsi="Calibri" w:cs="Calibri"/>
        </w:rPr>
        <w:t>téma</w:t>
      </w:r>
      <w:r w:rsidR="00774312">
        <w:rPr>
          <w:rFonts w:ascii="Calibri" w:hAnsi="Calibri" w:cs="Calibri"/>
        </w:rPr>
        <w:t xml:space="preserve">, </w:t>
      </w:r>
      <w:r w:rsidR="009452E9">
        <w:rPr>
          <w:rFonts w:ascii="Calibri" w:hAnsi="Calibri" w:cs="Calibri"/>
        </w:rPr>
        <w:t>o</w:t>
      </w:r>
      <w:r w:rsidR="00812213">
        <w:rPr>
          <w:rFonts w:ascii="Calibri" w:hAnsi="Calibri" w:cs="Calibri"/>
        </w:rPr>
        <w:t xml:space="preserve">stáva </w:t>
      </w:r>
      <w:r w:rsidR="003F6955">
        <w:rPr>
          <w:rFonts w:ascii="Calibri" w:hAnsi="Calibri" w:cs="Calibri"/>
        </w:rPr>
        <w:t>pravdepodobne</w:t>
      </w:r>
      <w:r w:rsidR="00774312">
        <w:rPr>
          <w:rFonts w:ascii="Calibri" w:hAnsi="Calibri" w:cs="Calibri"/>
        </w:rPr>
        <w:t xml:space="preserve"> </w:t>
      </w:r>
      <w:r w:rsidR="009452E9" w:rsidRPr="00EF131C">
        <w:rPr>
          <w:rFonts w:ascii="Calibri" w:hAnsi="Calibri" w:cs="Calibri"/>
        </w:rPr>
        <w:t>iba</w:t>
      </w:r>
      <w:r w:rsidR="00812213" w:rsidRPr="00EF131C">
        <w:rPr>
          <w:rFonts w:ascii="Calibri" w:hAnsi="Calibri" w:cs="Calibri"/>
        </w:rPr>
        <w:t xml:space="preserve"> na verbálnej úrovni. V</w:t>
      </w:r>
      <w:r w:rsidR="00EF131C" w:rsidRPr="00EF131C">
        <w:rPr>
          <w:rFonts w:ascii="Calibri" w:hAnsi="Calibri" w:cs="Calibri"/>
        </w:rPr>
        <w:t xml:space="preserve"> oblasti školstva </w:t>
      </w:r>
      <w:r w:rsidR="003F6955" w:rsidRPr="00EF131C">
        <w:rPr>
          <w:rFonts w:ascii="Calibri" w:hAnsi="Calibri" w:cs="Calibri"/>
        </w:rPr>
        <w:t>je skutočnosťou to, že dop</w:t>
      </w:r>
      <w:r w:rsidR="00812213" w:rsidRPr="00EF131C">
        <w:rPr>
          <w:rFonts w:ascii="Calibri" w:hAnsi="Calibri" w:cs="Calibri"/>
        </w:rPr>
        <w:t xml:space="preserve">osiaľ pretrvávajú klasické </w:t>
      </w:r>
      <w:r w:rsidR="009452E9" w:rsidRPr="00EF131C">
        <w:rPr>
          <w:rFonts w:ascii="Calibri" w:hAnsi="Calibri" w:cs="Calibri"/>
        </w:rPr>
        <w:t xml:space="preserve">metódy a </w:t>
      </w:r>
      <w:r w:rsidR="00812213" w:rsidRPr="00EF131C">
        <w:rPr>
          <w:rFonts w:ascii="Calibri" w:hAnsi="Calibri" w:cs="Calibri"/>
        </w:rPr>
        <w:t xml:space="preserve">formy </w:t>
      </w:r>
      <w:r w:rsidR="00EF131C" w:rsidRPr="00EF131C">
        <w:rPr>
          <w:rFonts w:ascii="Calibri" w:hAnsi="Calibri" w:cs="Calibri"/>
        </w:rPr>
        <w:t>vzdelávania, i </w:t>
      </w:r>
      <w:r w:rsidR="00812213" w:rsidRPr="00EF131C">
        <w:rPr>
          <w:rFonts w:ascii="Calibri" w:hAnsi="Calibri" w:cs="Calibri"/>
        </w:rPr>
        <w:t>napriek</w:t>
      </w:r>
      <w:r w:rsidR="00EF131C" w:rsidRPr="00EF131C">
        <w:rPr>
          <w:rFonts w:ascii="Calibri" w:hAnsi="Calibri" w:cs="Calibri"/>
        </w:rPr>
        <w:t xml:space="preserve"> prijatej</w:t>
      </w:r>
      <w:r w:rsidR="003F6955" w:rsidRPr="00EF131C">
        <w:rPr>
          <w:rFonts w:ascii="Calibri" w:hAnsi="Calibri" w:cs="Calibri"/>
        </w:rPr>
        <w:t xml:space="preserve"> reforme školstva </w:t>
      </w:r>
      <w:r w:rsidR="00EF131C" w:rsidRPr="00EF131C">
        <w:rPr>
          <w:rFonts w:ascii="Calibri" w:hAnsi="Calibri" w:cs="Calibri"/>
        </w:rPr>
        <w:t>v roku 2008. Druhou skutočnosťou je, že hovoriť stále o</w:t>
      </w:r>
      <w:r w:rsidR="00EF131C">
        <w:rPr>
          <w:rFonts w:ascii="Calibri" w:hAnsi="Calibri" w:cs="Calibri"/>
        </w:rPr>
        <w:t xml:space="preserve"> zavádzaní</w:t>
      </w:r>
      <w:r w:rsidR="00EF131C" w:rsidRPr="00EF131C">
        <w:rPr>
          <w:rFonts w:ascii="Calibri" w:hAnsi="Calibri" w:cs="Calibri"/>
        </w:rPr>
        <w:t> </w:t>
      </w:r>
      <w:r w:rsidR="00EF131C">
        <w:rPr>
          <w:rFonts w:ascii="Calibri" w:hAnsi="Calibri" w:cs="Calibri"/>
        </w:rPr>
        <w:t>informačno-komunikačných technológií (IKT) do vzdelávania,</w:t>
      </w:r>
      <w:r w:rsidR="00EF131C" w:rsidRPr="00EF131C">
        <w:rPr>
          <w:rFonts w:ascii="Calibri" w:hAnsi="Calibri" w:cs="Calibri"/>
        </w:rPr>
        <w:t xml:space="preserve"> ako o poslednom šlágri sezóny, je už klišé.</w:t>
      </w:r>
      <w:r w:rsidR="00EF131C">
        <w:rPr>
          <w:rFonts w:ascii="Calibri" w:hAnsi="Calibri" w:cs="Calibri"/>
        </w:rPr>
        <w:t xml:space="preserve"> Dôsledkom dynamického </w:t>
      </w:r>
      <w:r w:rsidR="003F6955">
        <w:rPr>
          <w:rFonts w:ascii="Calibri" w:hAnsi="Calibri" w:cs="Calibri"/>
        </w:rPr>
        <w:t>rozvoj</w:t>
      </w:r>
      <w:r w:rsidR="00EF131C">
        <w:rPr>
          <w:rFonts w:ascii="Calibri" w:hAnsi="Calibri" w:cs="Calibri"/>
        </w:rPr>
        <w:t xml:space="preserve">a sa </w:t>
      </w:r>
      <w:r w:rsidR="00812213">
        <w:rPr>
          <w:rFonts w:ascii="Calibri" w:hAnsi="Calibri" w:cs="Calibri"/>
        </w:rPr>
        <w:t>IKT</w:t>
      </w:r>
      <w:r w:rsidR="00B1413A">
        <w:rPr>
          <w:rFonts w:ascii="Calibri" w:hAnsi="Calibri" w:cs="Calibri"/>
        </w:rPr>
        <w:t xml:space="preserve"> </w:t>
      </w:r>
      <w:r w:rsidR="00044709">
        <w:rPr>
          <w:rFonts w:ascii="Calibri" w:hAnsi="Calibri" w:cs="Calibri"/>
        </w:rPr>
        <w:t>u</w:t>
      </w:r>
      <w:r w:rsidR="00812213">
        <w:rPr>
          <w:rFonts w:ascii="Calibri" w:hAnsi="Calibri" w:cs="Calibri"/>
        </w:rPr>
        <w:t>ž dlhodobo etablova</w:t>
      </w:r>
      <w:r w:rsidR="00EF131C">
        <w:rPr>
          <w:rFonts w:ascii="Calibri" w:hAnsi="Calibri" w:cs="Calibri"/>
        </w:rPr>
        <w:t>li</w:t>
      </w:r>
      <w:r w:rsidR="00812213">
        <w:rPr>
          <w:rFonts w:ascii="Calibri" w:hAnsi="Calibri" w:cs="Calibri"/>
        </w:rPr>
        <w:t xml:space="preserve"> v každom rezorte</w:t>
      </w:r>
      <w:r w:rsidR="00EF131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vrátane školstva</w:t>
      </w:r>
      <w:r w:rsidR="00044709">
        <w:rPr>
          <w:rFonts w:ascii="Calibri" w:hAnsi="Calibri" w:cs="Calibri"/>
        </w:rPr>
        <w:t>, Tu sa očakávala ich a</w:t>
      </w:r>
      <w:r w:rsidR="00812213">
        <w:rPr>
          <w:rFonts w:ascii="Calibri" w:hAnsi="Calibri" w:cs="Calibri"/>
        </w:rPr>
        <w:t>plikácia</w:t>
      </w:r>
      <w:r w:rsidR="00044709">
        <w:rPr>
          <w:rFonts w:ascii="Calibri" w:hAnsi="Calibri" w:cs="Calibri"/>
        </w:rPr>
        <w:t xml:space="preserve"> do vzdelávania, ktorá by podporila vykonanie zmien</w:t>
      </w:r>
      <w:r w:rsidR="00147436">
        <w:rPr>
          <w:rFonts w:ascii="Calibri" w:hAnsi="Calibri" w:cs="Calibri"/>
        </w:rPr>
        <w:t xml:space="preserve"> v metódach a formách vzdelávania</w:t>
      </w:r>
      <w:r w:rsidR="00044709">
        <w:rPr>
          <w:rFonts w:ascii="Calibri" w:hAnsi="Calibri" w:cs="Calibri"/>
        </w:rPr>
        <w:t xml:space="preserve">. V realite </w:t>
      </w:r>
      <w:r w:rsidR="007C4364" w:rsidRPr="007C4364">
        <w:rPr>
          <w:rFonts w:ascii="Calibri" w:hAnsi="Calibri" w:cs="Calibri"/>
        </w:rPr>
        <w:t>sa</w:t>
      </w:r>
      <w:r w:rsidR="00044709">
        <w:rPr>
          <w:rFonts w:ascii="Calibri" w:hAnsi="Calibri" w:cs="Calibri"/>
        </w:rPr>
        <w:t xml:space="preserve"> </w:t>
      </w:r>
      <w:r w:rsidR="00812213">
        <w:rPr>
          <w:rFonts w:ascii="Calibri" w:hAnsi="Calibri" w:cs="Calibri"/>
        </w:rPr>
        <w:t>ani zďaleka</w:t>
      </w:r>
      <w:r w:rsidR="00044709">
        <w:rPr>
          <w:rFonts w:ascii="Calibri" w:hAnsi="Calibri" w:cs="Calibri"/>
        </w:rPr>
        <w:t>,</w:t>
      </w:r>
      <w:r w:rsidR="00812213">
        <w:rPr>
          <w:rFonts w:ascii="Calibri" w:hAnsi="Calibri" w:cs="Calibri"/>
        </w:rPr>
        <w:t xml:space="preserve"> </w:t>
      </w:r>
      <w:r w:rsidR="00044709">
        <w:rPr>
          <w:rFonts w:ascii="Calibri" w:hAnsi="Calibri" w:cs="Calibri"/>
        </w:rPr>
        <w:t>nedejú zmeny</w:t>
      </w:r>
      <w:r w:rsidR="007C4364" w:rsidRPr="007C4364">
        <w:rPr>
          <w:rFonts w:ascii="Calibri" w:hAnsi="Calibri" w:cs="Calibri"/>
        </w:rPr>
        <w:t xml:space="preserve"> priamoúmerne </w:t>
      </w:r>
      <w:r w:rsidR="00147436">
        <w:rPr>
          <w:rFonts w:ascii="Calibri" w:hAnsi="Calibri" w:cs="Calibri"/>
        </w:rPr>
        <w:t xml:space="preserve">s verbálnymi </w:t>
      </w:r>
      <w:r>
        <w:rPr>
          <w:rFonts w:ascii="Calibri" w:hAnsi="Calibri" w:cs="Calibri"/>
        </w:rPr>
        <w:t>výzvami, prísľubmi</w:t>
      </w:r>
      <w:r w:rsidR="00062F05">
        <w:rPr>
          <w:rFonts w:ascii="Calibri" w:hAnsi="Calibri" w:cs="Calibri"/>
        </w:rPr>
        <w:t xml:space="preserve"> a </w:t>
      </w:r>
      <w:r w:rsidR="00147436">
        <w:rPr>
          <w:rFonts w:ascii="Calibri" w:hAnsi="Calibri" w:cs="Calibri"/>
        </w:rPr>
        <w:t xml:space="preserve">prejavmi o stimulácii </w:t>
      </w:r>
      <w:r w:rsidR="00966F76">
        <w:rPr>
          <w:rFonts w:ascii="Calibri" w:hAnsi="Calibri" w:cs="Calibri"/>
        </w:rPr>
        <w:t>pedagógov</w:t>
      </w:r>
      <w:r w:rsidR="00F02CD6">
        <w:rPr>
          <w:rFonts w:ascii="Calibri" w:hAnsi="Calibri" w:cs="Calibri"/>
        </w:rPr>
        <w:t xml:space="preserve"> a</w:t>
      </w:r>
      <w:r w:rsidR="00DB2DF2">
        <w:rPr>
          <w:rFonts w:ascii="Calibri" w:hAnsi="Calibri" w:cs="Calibri"/>
        </w:rPr>
        <w:t xml:space="preserve"> sľubovanou </w:t>
      </w:r>
      <w:r w:rsidR="00F02CD6">
        <w:rPr>
          <w:rFonts w:ascii="Calibri" w:hAnsi="Calibri" w:cs="Calibri"/>
        </w:rPr>
        <w:t xml:space="preserve">pomocou pri </w:t>
      </w:r>
      <w:r w:rsidR="00147436">
        <w:rPr>
          <w:rFonts w:ascii="Calibri" w:hAnsi="Calibri" w:cs="Calibri"/>
        </w:rPr>
        <w:t xml:space="preserve">zavádzaní </w:t>
      </w:r>
      <w:r w:rsidR="007C4364" w:rsidRPr="007C4364">
        <w:rPr>
          <w:rFonts w:ascii="Calibri" w:hAnsi="Calibri" w:cs="Calibri"/>
        </w:rPr>
        <w:t>inovatívny</w:t>
      </w:r>
      <w:r w:rsidR="00147436">
        <w:rPr>
          <w:rFonts w:ascii="Calibri" w:hAnsi="Calibri" w:cs="Calibri"/>
        </w:rPr>
        <w:t>ch</w:t>
      </w:r>
      <w:r w:rsidR="007C4364" w:rsidRPr="007C4364">
        <w:rPr>
          <w:rFonts w:ascii="Calibri" w:hAnsi="Calibri" w:cs="Calibri"/>
        </w:rPr>
        <w:t xml:space="preserve"> a aktivizujúci</w:t>
      </w:r>
      <w:r w:rsidR="00147436">
        <w:rPr>
          <w:rFonts w:ascii="Calibri" w:hAnsi="Calibri" w:cs="Calibri"/>
        </w:rPr>
        <w:t>ch</w:t>
      </w:r>
      <w:r w:rsidR="007C4364" w:rsidRPr="007C4364">
        <w:rPr>
          <w:rFonts w:ascii="Calibri" w:hAnsi="Calibri" w:cs="Calibri"/>
        </w:rPr>
        <w:t xml:space="preserve"> metód</w:t>
      </w:r>
      <w:r w:rsidR="00966F76">
        <w:rPr>
          <w:rFonts w:ascii="Calibri" w:hAnsi="Calibri" w:cs="Calibri"/>
        </w:rPr>
        <w:t xml:space="preserve">. </w:t>
      </w:r>
      <w:r w:rsidR="00044709">
        <w:rPr>
          <w:rFonts w:ascii="Calibri" w:hAnsi="Calibri" w:cs="Calibri"/>
        </w:rPr>
        <w:t xml:space="preserve">Očakávané </w:t>
      </w:r>
      <w:r w:rsidR="00044709">
        <w:rPr>
          <w:rFonts w:ascii="Calibri" w:hAnsi="Calibri" w:cs="Calibri"/>
        </w:rPr>
        <w:lastRenderedPageBreak/>
        <w:t>z</w:t>
      </w:r>
      <w:r w:rsidR="00966F76">
        <w:rPr>
          <w:rFonts w:ascii="Calibri" w:hAnsi="Calibri" w:cs="Calibri"/>
        </w:rPr>
        <w:t>meny sa nedejú ani pr</w:t>
      </w:r>
      <w:r w:rsidR="00044709">
        <w:rPr>
          <w:rFonts w:ascii="Calibri" w:hAnsi="Calibri" w:cs="Calibri"/>
        </w:rPr>
        <w:t>e</w:t>
      </w:r>
      <w:r w:rsidR="00966F76">
        <w:rPr>
          <w:rFonts w:ascii="Calibri" w:hAnsi="Calibri" w:cs="Calibri"/>
        </w:rPr>
        <w:t xml:space="preserve"> stimuláci</w:t>
      </w:r>
      <w:r w:rsidR="00044709">
        <w:rPr>
          <w:rFonts w:ascii="Calibri" w:hAnsi="Calibri" w:cs="Calibri"/>
        </w:rPr>
        <w:t>u</w:t>
      </w:r>
      <w:r w:rsidR="00966F76">
        <w:rPr>
          <w:rFonts w:ascii="Calibri" w:hAnsi="Calibri" w:cs="Calibri"/>
        </w:rPr>
        <w:t xml:space="preserve"> a </w:t>
      </w:r>
      <w:r w:rsidR="00147436">
        <w:rPr>
          <w:rFonts w:ascii="Calibri" w:hAnsi="Calibri" w:cs="Calibri"/>
        </w:rPr>
        <w:t>integráci</w:t>
      </w:r>
      <w:r w:rsidR="00044709">
        <w:rPr>
          <w:rFonts w:ascii="Calibri" w:hAnsi="Calibri" w:cs="Calibri"/>
        </w:rPr>
        <w:t>u</w:t>
      </w:r>
      <w:r w:rsidR="00147436">
        <w:rPr>
          <w:rFonts w:ascii="Calibri" w:hAnsi="Calibri" w:cs="Calibri"/>
        </w:rPr>
        <w:t xml:space="preserve"> študentov do </w:t>
      </w:r>
      <w:r w:rsidR="00062F05">
        <w:rPr>
          <w:rFonts w:ascii="Calibri" w:hAnsi="Calibri" w:cs="Calibri"/>
        </w:rPr>
        <w:t>aktuálneho</w:t>
      </w:r>
      <w:r w:rsidR="00966F76">
        <w:rPr>
          <w:rFonts w:ascii="Calibri" w:hAnsi="Calibri" w:cs="Calibri"/>
        </w:rPr>
        <w:t xml:space="preserve"> </w:t>
      </w:r>
      <w:r w:rsidR="00147436">
        <w:rPr>
          <w:rFonts w:ascii="Calibri" w:hAnsi="Calibri" w:cs="Calibri"/>
        </w:rPr>
        <w:t xml:space="preserve">vzdelávania </w:t>
      </w:r>
      <w:r w:rsidR="00044709">
        <w:rPr>
          <w:rFonts w:ascii="Calibri" w:hAnsi="Calibri" w:cs="Calibri"/>
        </w:rPr>
        <w:t>a ďalšieho zotrvania v Slovenskej republike</w:t>
      </w:r>
      <w:r w:rsidR="00147436">
        <w:rPr>
          <w:rFonts w:ascii="Calibri" w:hAnsi="Calibri" w:cs="Calibri"/>
        </w:rPr>
        <w:t xml:space="preserve">, ktoré by zabezpečili </w:t>
      </w:r>
      <w:r w:rsidR="008F1869">
        <w:rPr>
          <w:rFonts w:ascii="Calibri" w:hAnsi="Calibri" w:cs="Calibri"/>
        </w:rPr>
        <w:t>z</w:t>
      </w:r>
      <w:r w:rsidR="00147436">
        <w:rPr>
          <w:rFonts w:ascii="Calibri" w:hAnsi="Calibri" w:cs="Calibri"/>
        </w:rPr>
        <w:t>mieňovanú kvalitu</w:t>
      </w:r>
      <w:r w:rsidR="007C4364" w:rsidRPr="007C4364">
        <w:rPr>
          <w:rFonts w:ascii="Calibri" w:hAnsi="Calibri" w:cs="Calibri"/>
        </w:rPr>
        <w:t xml:space="preserve"> vzdelávania</w:t>
      </w:r>
      <w:r w:rsidR="00F02CD6">
        <w:rPr>
          <w:rFonts w:ascii="Calibri" w:hAnsi="Calibri" w:cs="Calibri"/>
        </w:rPr>
        <w:t xml:space="preserve"> a </w:t>
      </w:r>
      <w:r w:rsidR="00147436">
        <w:rPr>
          <w:rFonts w:ascii="Calibri" w:hAnsi="Calibri" w:cs="Calibri"/>
        </w:rPr>
        <w:t>pos</w:t>
      </w:r>
      <w:r w:rsidR="00F02CD6">
        <w:rPr>
          <w:rFonts w:ascii="Calibri" w:hAnsi="Calibri" w:cs="Calibri"/>
        </w:rPr>
        <w:t>unuli ju</w:t>
      </w:r>
      <w:r w:rsidR="00147436">
        <w:rPr>
          <w:rFonts w:ascii="Calibri" w:hAnsi="Calibri" w:cs="Calibri"/>
        </w:rPr>
        <w:t xml:space="preserve"> </w:t>
      </w:r>
      <w:r w:rsidR="00DA4A70">
        <w:rPr>
          <w:rFonts w:ascii="Calibri" w:hAnsi="Calibri" w:cs="Calibri"/>
        </w:rPr>
        <w:t>vyššie</w:t>
      </w:r>
      <w:r w:rsidR="00966F76">
        <w:rPr>
          <w:rFonts w:ascii="Calibri" w:hAnsi="Calibri" w:cs="Calibri"/>
        </w:rPr>
        <w:t>, práve v spolupráci pedagógov a študentov</w:t>
      </w:r>
      <w:r w:rsidR="00147436">
        <w:rPr>
          <w:rFonts w:ascii="Calibri" w:hAnsi="Calibri" w:cs="Calibri"/>
        </w:rPr>
        <w:t xml:space="preserve">. </w:t>
      </w:r>
      <w:r w:rsidR="00DA4A70">
        <w:rPr>
          <w:rFonts w:ascii="Calibri" w:hAnsi="Calibri" w:cs="Calibri"/>
        </w:rPr>
        <w:t xml:space="preserve">Motto konferencie </w:t>
      </w:r>
      <w:r w:rsidR="00DA4A70" w:rsidRPr="001E4C44">
        <w:rPr>
          <w:rFonts w:asciiTheme="minorHAnsi" w:hAnsiTheme="minorHAnsi"/>
          <w:i/>
        </w:rPr>
        <w:t xml:space="preserve">Moodle stokrát </w:t>
      </w:r>
      <w:proofErr w:type="spellStart"/>
      <w:r w:rsidR="00DA4A70" w:rsidRPr="001E4C44">
        <w:rPr>
          <w:rFonts w:asciiTheme="minorHAnsi" w:hAnsiTheme="minorHAnsi"/>
          <w:i/>
        </w:rPr>
        <w:t>jinak</w:t>
      </w:r>
      <w:proofErr w:type="spellEnd"/>
      <w:r w:rsidR="00DA4A70" w:rsidRPr="001E4C44">
        <w:rPr>
          <w:rFonts w:asciiTheme="minorHAnsi" w:hAnsiTheme="minorHAnsi"/>
          <w:i/>
        </w:rPr>
        <w:t xml:space="preserve"> </w:t>
      </w:r>
      <w:proofErr w:type="spellStart"/>
      <w:r w:rsidR="00DA4A70" w:rsidRPr="001E4C44">
        <w:rPr>
          <w:rFonts w:asciiTheme="minorHAnsi" w:hAnsiTheme="minorHAnsi"/>
          <w:i/>
        </w:rPr>
        <w:t>aneb</w:t>
      </w:r>
      <w:proofErr w:type="spellEnd"/>
      <w:r w:rsidR="00DA4A70" w:rsidRPr="001E4C44">
        <w:rPr>
          <w:rFonts w:asciiTheme="minorHAnsi" w:hAnsiTheme="minorHAnsi"/>
          <w:i/>
        </w:rPr>
        <w:t xml:space="preserve"> jak na </w:t>
      </w:r>
      <w:proofErr w:type="spellStart"/>
      <w:r w:rsidR="00DA4A70" w:rsidRPr="001E4C44">
        <w:rPr>
          <w:rFonts w:asciiTheme="minorHAnsi" w:hAnsiTheme="minorHAnsi"/>
          <w:i/>
        </w:rPr>
        <w:t>efektivní</w:t>
      </w:r>
      <w:proofErr w:type="spellEnd"/>
      <w:r w:rsidR="00DA4A70" w:rsidRPr="001E4C44">
        <w:rPr>
          <w:rFonts w:asciiTheme="minorHAnsi" w:hAnsiTheme="minorHAnsi"/>
          <w:i/>
        </w:rPr>
        <w:t xml:space="preserve"> </w:t>
      </w:r>
      <w:proofErr w:type="spellStart"/>
      <w:r w:rsidR="00DA4A70" w:rsidRPr="001E4C44">
        <w:rPr>
          <w:rFonts w:asciiTheme="minorHAnsi" w:hAnsiTheme="minorHAnsi"/>
          <w:i/>
        </w:rPr>
        <w:t>vzdělávání</w:t>
      </w:r>
      <w:proofErr w:type="spellEnd"/>
      <w:r w:rsidR="00DB2DF2" w:rsidRPr="001E4C44">
        <w:rPr>
          <w:rFonts w:asciiTheme="minorHAnsi" w:hAnsiTheme="minorHAnsi"/>
          <w:i/>
        </w:rPr>
        <w:t>,</w:t>
      </w:r>
      <w:r w:rsidR="00DA4A70" w:rsidRPr="001E4C44">
        <w:rPr>
          <w:rFonts w:asciiTheme="minorHAnsi" w:hAnsiTheme="minorHAnsi"/>
          <w:i/>
        </w:rPr>
        <w:t xml:space="preserve"> </w:t>
      </w:r>
      <w:r w:rsidR="00DA4A70" w:rsidRPr="001E4C44">
        <w:rPr>
          <w:rFonts w:asciiTheme="minorHAnsi" w:hAnsiTheme="minorHAnsi" w:cs="Calibri"/>
        </w:rPr>
        <w:t xml:space="preserve">mnohým pedagógom </w:t>
      </w:r>
      <w:r w:rsidR="00F02CD6" w:rsidRPr="001E4C44">
        <w:rPr>
          <w:rFonts w:asciiTheme="minorHAnsi" w:hAnsiTheme="minorHAnsi" w:cs="Calibri"/>
        </w:rPr>
        <w:t xml:space="preserve">totiž </w:t>
      </w:r>
      <w:r w:rsidR="00DA4A70" w:rsidRPr="001E4C44">
        <w:rPr>
          <w:rFonts w:asciiTheme="minorHAnsi" w:hAnsiTheme="minorHAnsi" w:cs="Calibri"/>
        </w:rPr>
        <w:t xml:space="preserve">nehovorí nič. </w:t>
      </w:r>
    </w:p>
    <w:p w:rsidR="00DA4A70" w:rsidRPr="00093B3B" w:rsidRDefault="00DB2DF2" w:rsidP="00DA4A70">
      <w:pPr>
        <w:pStyle w:val="Nadpiskapitoly"/>
        <w:tabs>
          <w:tab w:val="left" w:pos="432"/>
        </w:tabs>
        <w:rPr>
          <w:rFonts w:ascii="Calibri" w:hAnsi="Calibri" w:cs="Calibri"/>
          <w:lang w:val="sk-SK"/>
        </w:rPr>
      </w:pPr>
      <w:r w:rsidRPr="00093B3B">
        <w:rPr>
          <w:rFonts w:ascii="Calibri" w:hAnsi="Calibri" w:cs="Calibri"/>
          <w:lang w:val="sk-SK"/>
        </w:rPr>
        <w:t xml:space="preserve">Dlhoročný pedagóg </w:t>
      </w:r>
      <w:r w:rsidR="000D19E3" w:rsidRPr="00093B3B">
        <w:rPr>
          <w:rFonts w:ascii="Calibri" w:hAnsi="Calibri" w:cs="Calibri"/>
          <w:lang w:val="sk-SK"/>
        </w:rPr>
        <w:t>v</w:t>
      </w:r>
      <w:r w:rsidR="000D19E3">
        <w:rPr>
          <w:rFonts w:ascii="Calibri" w:hAnsi="Calibri" w:cs="Calibri"/>
          <w:lang w:val="sk-SK"/>
        </w:rPr>
        <w:t>erzus</w:t>
      </w:r>
      <w:r w:rsidRPr="00093B3B">
        <w:rPr>
          <w:rFonts w:ascii="Calibri" w:hAnsi="Calibri" w:cs="Calibri"/>
          <w:lang w:val="sk-SK"/>
        </w:rPr>
        <w:t xml:space="preserve"> mladý začínajúci pedagóg</w:t>
      </w:r>
    </w:p>
    <w:p w:rsidR="00093B3B" w:rsidRPr="00FE18AD" w:rsidRDefault="00DA4A70" w:rsidP="00FE18AD">
      <w:pPr>
        <w:pStyle w:val="Textpspvku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Dnešný </w:t>
      </w:r>
      <w:r w:rsidR="007C4364" w:rsidRPr="007C4364">
        <w:rPr>
          <w:rFonts w:ascii="Calibri" w:hAnsi="Calibri" w:cs="Calibri"/>
        </w:rPr>
        <w:t>vysokoškolský študent, narodený v</w:t>
      </w:r>
      <w:r w:rsidR="00F02CD6">
        <w:rPr>
          <w:rFonts w:ascii="Calibri" w:hAnsi="Calibri" w:cs="Calibri"/>
        </w:rPr>
        <w:t xml:space="preserve"> počiatkoch rokov </w:t>
      </w:r>
      <w:r w:rsidR="007C4364" w:rsidRPr="007C4364">
        <w:rPr>
          <w:rFonts w:ascii="Calibri" w:hAnsi="Calibri" w:cs="Calibri"/>
        </w:rPr>
        <w:t xml:space="preserve">dynamického rozvoja IKT, je </w:t>
      </w:r>
      <w:r w:rsidR="00544F52">
        <w:rPr>
          <w:rFonts w:ascii="Calibri" w:hAnsi="Calibri" w:cs="Calibri"/>
        </w:rPr>
        <w:t>splynu</w:t>
      </w:r>
      <w:r w:rsidR="007C4364" w:rsidRPr="007C4364">
        <w:rPr>
          <w:rFonts w:ascii="Calibri" w:hAnsi="Calibri" w:cs="Calibri"/>
        </w:rPr>
        <w:t xml:space="preserve">tý </w:t>
      </w:r>
      <w:r>
        <w:rPr>
          <w:rFonts w:ascii="Calibri" w:hAnsi="Calibri" w:cs="Calibri"/>
        </w:rPr>
        <w:t>s</w:t>
      </w:r>
      <w:r w:rsidR="00F02CD6">
        <w:rPr>
          <w:rFonts w:ascii="Calibri" w:hAnsi="Calibri" w:cs="Calibri"/>
        </w:rPr>
        <w:t> </w:t>
      </w:r>
      <w:r w:rsidR="00544F52">
        <w:rPr>
          <w:rFonts w:ascii="Calibri" w:hAnsi="Calibri" w:cs="Calibri"/>
        </w:rPr>
        <w:t>novodobými</w:t>
      </w:r>
      <w:r>
        <w:rPr>
          <w:rFonts w:ascii="Calibri" w:hAnsi="Calibri" w:cs="Calibri"/>
        </w:rPr>
        <w:t xml:space="preserve"> technológiami a hlavne ich </w:t>
      </w:r>
      <w:r w:rsidR="00544F52">
        <w:rPr>
          <w:rFonts w:ascii="Calibri" w:hAnsi="Calibri" w:cs="Calibri"/>
        </w:rPr>
        <w:t>vy</w:t>
      </w:r>
      <w:r>
        <w:rPr>
          <w:rFonts w:ascii="Calibri" w:hAnsi="Calibri" w:cs="Calibri"/>
        </w:rPr>
        <w:t xml:space="preserve">užíva úplne </w:t>
      </w:r>
      <w:r w:rsidR="00A02093">
        <w:rPr>
          <w:rFonts w:ascii="Calibri" w:hAnsi="Calibri" w:cs="Calibri"/>
        </w:rPr>
        <w:t xml:space="preserve">samozrejme každý deň. </w:t>
      </w:r>
      <w:r w:rsidR="007C4364" w:rsidRPr="007C4364">
        <w:rPr>
          <w:rFonts w:ascii="Calibri" w:hAnsi="Calibri" w:cs="Calibri"/>
        </w:rPr>
        <w:t xml:space="preserve">Preto je pochopiteľné, že si </w:t>
      </w:r>
      <w:r w:rsidR="00062F05">
        <w:rPr>
          <w:rFonts w:ascii="Calibri" w:hAnsi="Calibri" w:cs="Calibri"/>
        </w:rPr>
        <w:t xml:space="preserve">nastavený </w:t>
      </w:r>
      <w:r w:rsidR="007C4364" w:rsidRPr="007C4364">
        <w:rPr>
          <w:rFonts w:ascii="Calibri" w:hAnsi="Calibri" w:cs="Calibri"/>
        </w:rPr>
        <w:t>štandard vyžaduje úplne automaticky</w:t>
      </w:r>
      <w:r w:rsidR="00A02093">
        <w:rPr>
          <w:rFonts w:ascii="Calibri" w:hAnsi="Calibri" w:cs="Calibri"/>
        </w:rPr>
        <w:t xml:space="preserve"> </w:t>
      </w:r>
      <w:r w:rsidR="00062F05">
        <w:rPr>
          <w:rFonts w:ascii="Calibri" w:hAnsi="Calibri" w:cs="Calibri"/>
        </w:rPr>
        <w:t>aj</w:t>
      </w:r>
      <w:r w:rsidR="00647226">
        <w:rPr>
          <w:rFonts w:ascii="Calibri" w:hAnsi="Calibri" w:cs="Calibri"/>
        </w:rPr>
        <w:t xml:space="preserve"> </w:t>
      </w:r>
      <w:r w:rsidR="00062F05" w:rsidRPr="00FE18AD">
        <w:rPr>
          <w:rFonts w:asciiTheme="minorHAnsi" w:hAnsiTheme="minorHAnsi" w:cs="Calibri"/>
        </w:rPr>
        <w:t>v</w:t>
      </w:r>
      <w:r w:rsidR="00F02CD6" w:rsidRPr="00FE18AD">
        <w:rPr>
          <w:rFonts w:asciiTheme="minorHAnsi" w:hAnsiTheme="minorHAnsi" w:cs="Calibri"/>
        </w:rPr>
        <w:t> </w:t>
      </w:r>
      <w:r w:rsidR="00A02093" w:rsidRPr="00FE18AD">
        <w:rPr>
          <w:rFonts w:asciiTheme="minorHAnsi" w:hAnsiTheme="minorHAnsi" w:cs="Calibri"/>
        </w:rPr>
        <w:t>prostredí</w:t>
      </w:r>
      <w:r w:rsidR="00F02CD6" w:rsidRPr="00FE18AD">
        <w:rPr>
          <w:rFonts w:asciiTheme="minorHAnsi" w:hAnsiTheme="minorHAnsi" w:cs="Calibri"/>
        </w:rPr>
        <w:t>, v ktorom sa</w:t>
      </w:r>
      <w:r w:rsidR="00A02093" w:rsidRPr="00FE18AD">
        <w:rPr>
          <w:rFonts w:asciiTheme="minorHAnsi" w:hAnsiTheme="minorHAnsi" w:cs="Calibri"/>
        </w:rPr>
        <w:t xml:space="preserve"> vzdeláva</w:t>
      </w:r>
      <w:r w:rsidR="007C4364" w:rsidRPr="00FE18AD">
        <w:rPr>
          <w:rFonts w:asciiTheme="minorHAnsi" w:hAnsiTheme="minorHAnsi" w:cs="Calibri"/>
        </w:rPr>
        <w:t>.</w:t>
      </w:r>
      <w:r w:rsidR="00A02093" w:rsidRPr="00FE18AD">
        <w:rPr>
          <w:rFonts w:asciiTheme="minorHAnsi" w:hAnsiTheme="minorHAnsi" w:cs="Calibri"/>
        </w:rPr>
        <w:t xml:space="preserve"> </w:t>
      </w:r>
      <w:r w:rsidR="00F02CD6" w:rsidRPr="00FE18AD">
        <w:rPr>
          <w:rFonts w:asciiTheme="minorHAnsi" w:hAnsiTheme="minorHAnsi" w:cs="Calibri"/>
        </w:rPr>
        <w:t xml:space="preserve">Často však naráža na platformu, ktorá mu </w:t>
      </w:r>
      <w:r w:rsidR="00F02CD6" w:rsidRPr="00FE18AD">
        <w:rPr>
          <w:rFonts w:asciiTheme="minorHAnsi" w:hAnsiTheme="minorHAnsi" w:cs="Calibri"/>
          <w:i/>
        </w:rPr>
        <w:t>nesedí</w:t>
      </w:r>
      <w:r w:rsidR="00093B3B" w:rsidRPr="00FE18AD">
        <w:rPr>
          <w:rFonts w:asciiTheme="minorHAnsi" w:hAnsiTheme="minorHAnsi" w:cs="Calibri"/>
          <w:i/>
        </w:rPr>
        <w:t>,</w:t>
      </w:r>
      <w:r w:rsidR="00F02CD6" w:rsidRPr="00FE18AD">
        <w:rPr>
          <w:rFonts w:asciiTheme="minorHAnsi" w:hAnsiTheme="minorHAnsi" w:cs="Calibri"/>
        </w:rPr>
        <w:t xml:space="preserve"> pretože vychádza </w:t>
      </w:r>
      <w:r w:rsidR="00062F05" w:rsidRPr="00FE18AD">
        <w:rPr>
          <w:rFonts w:asciiTheme="minorHAnsi" w:hAnsiTheme="minorHAnsi" w:cs="Calibri"/>
        </w:rPr>
        <w:t xml:space="preserve">od </w:t>
      </w:r>
      <w:r w:rsidR="00A02093" w:rsidRPr="00FE18AD">
        <w:rPr>
          <w:rFonts w:asciiTheme="minorHAnsi" w:hAnsiTheme="minorHAnsi" w:cs="Calibri"/>
        </w:rPr>
        <w:t>pedagóg</w:t>
      </w:r>
      <w:r w:rsidR="00062F05" w:rsidRPr="00FE18AD">
        <w:rPr>
          <w:rFonts w:asciiTheme="minorHAnsi" w:hAnsiTheme="minorHAnsi" w:cs="Calibri"/>
        </w:rPr>
        <w:t>a</w:t>
      </w:r>
      <w:r w:rsidR="00F02CD6" w:rsidRPr="00FE18AD">
        <w:rPr>
          <w:rFonts w:asciiTheme="minorHAnsi" w:hAnsiTheme="minorHAnsi" w:cs="Calibri"/>
        </w:rPr>
        <w:t xml:space="preserve">, ktorý svoje dlhoročne zaužívané zvyky nemieni </w:t>
      </w:r>
      <w:r w:rsidR="00093B3B" w:rsidRPr="00FE18AD">
        <w:rPr>
          <w:rFonts w:asciiTheme="minorHAnsi" w:hAnsiTheme="minorHAnsi" w:cs="Calibri"/>
        </w:rPr>
        <w:t>z</w:t>
      </w:r>
      <w:r w:rsidR="00F02CD6" w:rsidRPr="00FE18AD">
        <w:rPr>
          <w:rFonts w:asciiTheme="minorHAnsi" w:hAnsiTheme="minorHAnsi" w:cs="Calibri"/>
        </w:rPr>
        <w:t>meniť</w:t>
      </w:r>
      <w:r w:rsidR="00A02093" w:rsidRPr="00FE18AD">
        <w:rPr>
          <w:rFonts w:asciiTheme="minorHAnsi" w:hAnsiTheme="minorHAnsi" w:cs="Calibri"/>
        </w:rPr>
        <w:t>.</w:t>
      </w:r>
    </w:p>
    <w:p w:rsidR="00FE18AD" w:rsidRPr="00FE18AD" w:rsidRDefault="00F02CD6" w:rsidP="00FE18AD">
      <w:pPr>
        <w:jc w:val="both"/>
        <w:rPr>
          <w:rFonts w:asciiTheme="minorHAnsi" w:hAnsiTheme="minorHAnsi"/>
        </w:rPr>
      </w:pPr>
      <w:r w:rsidRPr="00FE18AD">
        <w:rPr>
          <w:rFonts w:asciiTheme="minorHAnsi" w:hAnsiTheme="minorHAnsi" w:cs="Calibri"/>
        </w:rPr>
        <w:t>Jednoznačným faktom je, že a</w:t>
      </w:r>
      <w:r w:rsidR="00A02093" w:rsidRPr="00FE18AD">
        <w:rPr>
          <w:rFonts w:asciiTheme="minorHAnsi" w:hAnsiTheme="minorHAnsi" w:cs="Calibri"/>
        </w:rPr>
        <w:t xml:space="preserve">k </w:t>
      </w:r>
      <w:r w:rsidR="00062F05" w:rsidRPr="00FE18AD">
        <w:rPr>
          <w:rFonts w:asciiTheme="minorHAnsi" w:hAnsiTheme="minorHAnsi" w:cs="Calibri"/>
        </w:rPr>
        <w:t xml:space="preserve">pedagóg </w:t>
      </w:r>
      <w:r w:rsidRPr="00FE18AD">
        <w:rPr>
          <w:rFonts w:asciiTheme="minorHAnsi" w:hAnsiTheme="minorHAnsi" w:cs="Calibri"/>
        </w:rPr>
        <w:t xml:space="preserve">dobrovoľne </w:t>
      </w:r>
      <w:r w:rsidR="00062F05" w:rsidRPr="00FE18AD">
        <w:rPr>
          <w:rFonts w:asciiTheme="minorHAnsi" w:hAnsiTheme="minorHAnsi" w:cs="Calibri"/>
        </w:rPr>
        <w:t xml:space="preserve">nezmení </w:t>
      </w:r>
      <w:r w:rsidR="00544F52" w:rsidRPr="00FE18AD">
        <w:rPr>
          <w:rFonts w:asciiTheme="minorHAnsi" w:hAnsiTheme="minorHAnsi" w:cs="Calibri"/>
        </w:rPr>
        <w:t xml:space="preserve">prístup k svojim študentom na základe </w:t>
      </w:r>
      <w:r w:rsidRPr="00FE18AD">
        <w:rPr>
          <w:rFonts w:asciiTheme="minorHAnsi" w:hAnsiTheme="minorHAnsi" w:cs="Calibri"/>
        </w:rPr>
        <w:t>vlastn</w:t>
      </w:r>
      <w:r w:rsidR="00544F52" w:rsidRPr="00FE18AD">
        <w:rPr>
          <w:rFonts w:asciiTheme="minorHAnsi" w:hAnsiTheme="minorHAnsi" w:cs="Calibri"/>
        </w:rPr>
        <w:t>ej,</w:t>
      </w:r>
      <w:r w:rsidRPr="00FE18AD">
        <w:rPr>
          <w:rFonts w:asciiTheme="minorHAnsi" w:hAnsiTheme="minorHAnsi" w:cs="Calibri"/>
        </w:rPr>
        <w:t xml:space="preserve"> vnútorn</w:t>
      </w:r>
      <w:r w:rsidR="00544F52" w:rsidRPr="00FE18AD">
        <w:rPr>
          <w:rFonts w:asciiTheme="minorHAnsi" w:hAnsiTheme="minorHAnsi" w:cs="Calibri"/>
        </w:rPr>
        <w:t>ej</w:t>
      </w:r>
      <w:r w:rsidRPr="00FE18AD">
        <w:rPr>
          <w:rFonts w:asciiTheme="minorHAnsi" w:hAnsiTheme="minorHAnsi" w:cs="Calibri"/>
        </w:rPr>
        <w:t xml:space="preserve"> motiváci</w:t>
      </w:r>
      <w:r w:rsidR="00544F52" w:rsidRPr="00FE18AD">
        <w:rPr>
          <w:rFonts w:asciiTheme="minorHAnsi" w:hAnsiTheme="minorHAnsi" w:cs="Calibri"/>
        </w:rPr>
        <w:t>e</w:t>
      </w:r>
      <w:r w:rsidR="00FE18AD">
        <w:rPr>
          <w:rFonts w:asciiTheme="minorHAnsi" w:hAnsiTheme="minorHAnsi" w:cs="Calibri"/>
        </w:rPr>
        <w:t xml:space="preserve"> a </w:t>
      </w:r>
      <w:r w:rsidR="00FE18AD" w:rsidRPr="00FE18AD">
        <w:rPr>
          <w:rFonts w:asciiTheme="minorHAnsi" w:hAnsiTheme="minorHAnsi" w:cs="Calibri"/>
          <w:i/>
        </w:rPr>
        <w:t>nenaučí</w:t>
      </w:r>
      <w:r w:rsidR="00FE18AD">
        <w:rPr>
          <w:rFonts w:asciiTheme="minorHAnsi" w:hAnsiTheme="minorHAnsi" w:cs="Calibri"/>
        </w:rPr>
        <w:t xml:space="preserve"> sa</w:t>
      </w:r>
      <w:r w:rsidR="00717B4D">
        <w:rPr>
          <w:rFonts w:asciiTheme="minorHAnsi" w:hAnsiTheme="minorHAnsi" w:cs="Calibri"/>
        </w:rPr>
        <w:t xml:space="preserve"> </w:t>
      </w:r>
      <w:r w:rsidR="00FE18AD">
        <w:rPr>
          <w:rFonts w:asciiTheme="minorHAnsi" w:hAnsiTheme="minorHAnsi" w:cs="Calibri"/>
        </w:rPr>
        <w:t>sebavzdelávať</w:t>
      </w:r>
      <w:r w:rsidR="001E4C44">
        <w:rPr>
          <w:rFonts w:asciiTheme="minorHAnsi" w:hAnsiTheme="minorHAnsi" w:cs="Calibri"/>
        </w:rPr>
        <w:t>,</w:t>
      </w:r>
      <w:r w:rsidR="00FE18AD">
        <w:rPr>
          <w:rFonts w:asciiTheme="minorHAnsi" w:hAnsiTheme="minorHAnsi" w:cs="Calibri"/>
        </w:rPr>
        <w:t xml:space="preserve"> so z</w:t>
      </w:r>
      <w:r w:rsidR="001E4C44">
        <w:rPr>
          <w:rFonts w:asciiTheme="minorHAnsi" w:hAnsiTheme="minorHAnsi" w:cs="Calibri"/>
        </w:rPr>
        <w:t xml:space="preserve">ámerom </w:t>
      </w:r>
      <w:r w:rsidR="00544F52" w:rsidRPr="00FE18AD">
        <w:rPr>
          <w:rFonts w:asciiTheme="minorHAnsi" w:hAnsiTheme="minorHAnsi" w:cs="Calibri"/>
        </w:rPr>
        <w:t>inov</w:t>
      </w:r>
      <w:r w:rsidR="00FE18AD">
        <w:rPr>
          <w:rFonts w:asciiTheme="minorHAnsi" w:hAnsiTheme="minorHAnsi" w:cs="Calibri"/>
        </w:rPr>
        <w:t xml:space="preserve">ovať a </w:t>
      </w:r>
      <w:r w:rsidR="00717B4D">
        <w:rPr>
          <w:rFonts w:asciiTheme="minorHAnsi" w:hAnsiTheme="minorHAnsi" w:cs="Calibri"/>
        </w:rPr>
        <w:t>aplikovať</w:t>
      </w:r>
      <w:r w:rsidR="00FE18AD">
        <w:rPr>
          <w:rFonts w:asciiTheme="minorHAnsi" w:hAnsiTheme="minorHAnsi" w:cs="Calibri"/>
        </w:rPr>
        <w:t xml:space="preserve"> do výučby</w:t>
      </w:r>
      <w:r w:rsidR="00093B3B" w:rsidRPr="00FE18AD">
        <w:rPr>
          <w:rFonts w:asciiTheme="minorHAnsi" w:hAnsiTheme="minorHAnsi" w:cs="Calibri"/>
        </w:rPr>
        <w:t xml:space="preserve"> aktivizujúc</w:t>
      </w:r>
      <w:r w:rsidR="00FE18AD">
        <w:rPr>
          <w:rFonts w:asciiTheme="minorHAnsi" w:hAnsiTheme="minorHAnsi" w:cs="Calibri"/>
        </w:rPr>
        <w:t>e a</w:t>
      </w:r>
      <w:r w:rsidR="002049FF">
        <w:rPr>
          <w:rFonts w:asciiTheme="minorHAnsi" w:hAnsiTheme="minorHAnsi" w:cs="Calibri"/>
        </w:rPr>
        <w:t> </w:t>
      </w:r>
      <w:r w:rsidR="001E4C44">
        <w:rPr>
          <w:rFonts w:asciiTheme="minorHAnsi" w:hAnsiTheme="minorHAnsi" w:cs="Calibri"/>
        </w:rPr>
        <w:t>efektívne</w:t>
      </w:r>
      <w:r w:rsidR="002049FF">
        <w:rPr>
          <w:rFonts w:asciiTheme="minorHAnsi" w:hAnsiTheme="minorHAnsi" w:cs="Calibri"/>
        </w:rPr>
        <w:t xml:space="preserve"> aspekty</w:t>
      </w:r>
      <w:r w:rsidR="00093B3B" w:rsidRPr="00FE18AD">
        <w:rPr>
          <w:rFonts w:asciiTheme="minorHAnsi" w:hAnsiTheme="minorHAnsi" w:cs="Calibri"/>
        </w:rPr>
        <w:t>,</w:t>
      </w:r>
      <w:r w:rsidR="00544F52" w:rsidRPr="00FE18AD">
        <w:rPr>
          <w:rFonts w:asciiTheme="minorHAnsi" w:hAnsiTheme="minorHAnsi" w:cs="Calibri"/>
        </w:rPr>
        <w:t xml:space="preserve"> </w:t>
      </w:r>
      <w:r w:rsidRPr="00FE18AD">
        <w:rPr>
          <w:rFonts w:asciiTheme="minorHAnsi" w:hAnsiTheme="minorHAnsi" w:cs="Calibri"/>
        </w:rPr>
        <w:t>nikdy nič nezmení</w:t>
      </w:r>
      <w:r w:rsidR="002049FF">
        <w:rPr>
          <w:rFonts w:asciiTheme="minorHAnsi" w:hAnsiTheme="minorHAnsi" w:cs="Calibri"/>
        </w:rPr>
        <w:t xml:space="preserve"> a</w:t>
      </w:r>
      <w:r w:rsidR="001E4C44">
        <w:rPr>
          <w:rFonts w:asciiTheme="minorHAnsi" w:hAnsiTheme="minorHAnsi" w:cs="Calibri"/>
        </w:rPr>
        <w:t> </w:t>
      </w:r>
      <w:r w:rsidR="002049FF">
        <w:rPr>
          <w:rFonts w:asciiTheme="minorHAnsi" w:hAnsiTheme="minorHAnsi" w:cs="Calibri"/>
        </w:rPr>
        <w:t>ničím</w:t>
      </w:r>
      <w:r w:rsidR="001E4C44">
        <w:rPr>
          <w:rFonts w:asciiTheme="minorHAnsi" w:hAnsiTheme="minorHAnsi" w:cs="Calibri"/>
        </w:rPr>
        <w:t xml:space="preserve"> ku kvalite vzdelávania</w:t>
      </w:r>
      <w:r w:rsidR="002049FF">
        <w:rPr>
          <w:rFonts w:asciiTheme="minorHAnsi" w:hAnsiTheme="minorHAnsi" w:cs="Calibri"/>
        </w:rPr>
        <w:t xml:space="preserve"> neprispeje</w:t>
      </w:r>
      <w:r w:rsidRPr="00FE18AD">
        <w:rPr>
          <w:rFonts w:asciiTheme="minorHAnsi" w:hAnsiTheme="minorHAnsi" w:cs="Calibri"/>
        </w:rPr>
        <w:t>.</w:t>
      </w:r>
      <w:r w:rsidR="00062F05" w:rsidRPr="00FE18AD">
        <w:rPr>
          <w:rFonts w:asciiTheme="minorHAnsi" w:hAnsiTheme="minorHAnsi" w:cs="Calibri"/>
        </w:rPr>
        <w:t xml:space="preserve"> </w:t>
      </w:r>
      <w:r w:rsidR="00544F52" w:rsidRPr="00FE18AD">
        <w:rPr>
          <w:rFonts w:asciiTheme="minorHAnsi" w:hAnsiTheme="minorHAnsi" w:cs="Calibri"/>
        </w:rPr>
        <w:t>M</w:t>
      </w:r>
      <w:r w:rsidR="00062F05" w:rsidRPr="00FE18AD">
        <w:rPr>
          <w:rFonts w:asciiTheme="minorHAnsi" w:hAnsiTheme="minorHAnsi" w:cs="Calibri"/>
        </w:rPr>
        <w:t>á smolu nielen on</w:t>
      </w:r>
      <w:r w:rsidR="00544F52" w:rsidRPr="00FE18AD">
        <w:rPr>
          <w:rFonts w:asciiTheme="minorHAnsi" w:hAnsiTheme="minorHAnsi" w:cs="Calibri"/>
        </w:rPr>
        <w:t>,</w:t>
      </w:r>
      <w:r w:rsidR="00062F05" w:rsidRPr="00FE18AD">
        <w:rPr>
          <w:rFonts w:asciiTheme="minorHAnsi" w:hAnsiTheme="minorHAnsi" w:cs="Calibri"/>
        </w:rPr>
        <w:t xml:space="preserve"> ale najmä jeho študenti. </w:t>
      </w:r>
      <w:r w:rsidR="00093B3B" w:rsidRPr="00FE18AD">
        <w:rPr>
          <w:rFonts w:asciiTheme="minorHAnsi" w:hAnsiTheme="minorHAnsi" w:cs="Calibri"/>
        </w:rPr>
        <w:t>H</w:t>
      </w:r>
      <w:r w:rsidR="00544F52" w:rsidRPr="00FE18AD">
        <w:rPr>
          <w:rFonts w:asciiTheme="minorHAnsi" w:hAnsiTheme="minorHAnsi" w:cs="Calibri"/>
        </w:rPr>
        <w:t>ľadiac</w:t>
      </w:r>
      <w:r w:rsidR="00062F05" w:rsidRPr="00FE18AD">
        <w:rPr>
          <w:rFonts w:asciiTheme="minorHAnsi" w:hAnsiTheme="minorHAnsi" w:cs="Calibri"/>
        </w:rPr>
        <w:t xml:space="preserve"> na </w:t>
      </w:r>
      <w:r w:rsidR="00717B4D">
        <w:rPr>
          <w:rFonts w:asciiTheme="minorHAnsi" w:hAnsiTheme="minorHAnsi" w:cs="Calibri"/>
        </w:rPr>
        <w:t xml:space="preserve">navrhované a </w:t>
      </w:r>
      <w:r w:rsidR="00062F05" w:rsidRPr="00FE18AD">
        <w:rPr>
          <w:rFonts w:asciiTheme="minorHAnsi" w:hAnsiTheme="minorHAnsi" w:cs="Calibri"/>
        </w:rPr>
        <w:t>prijímané zákony</w:t>
      </w:r>
      <w:r w:rsidR="00544F52" w:rsidRPr="00FE18AD">
        <w:rPr>
          <w:rFonts w:asciiTheme="minorHAnsi" w:hAnsiTheme="minorHAnsi" w:cs="Calibri"/>
        </w:rPr>
        <w:t>, či skôr</w:t>
      </w:r>
      <w:r w:rsidR="00062F05" w:rsidRPr="00FE18AD">
        <w:rPr>
          <w:rFonts w:asciiTheme="minorHAnsi" w:hAnsiTheme="minorHAnsi" w:cs="Calibri"/>
        </w:rPr>
        <w:t xml:space="preserve"> obmedzenia</w:t>
      </w:r>
      <w:r w:rsidR="001E4C44">
        <w:rPr>
          <w:rFonts w:asciiTheme="minorHAnsi" w:hAnsiTheme="minorHAnsi" w:cs="Calibri"/>
        </w:rPr>
        <w:t xml:space="preserve"> </w:t>
      </w:r>
      <w:r w:rsidR="00717B4D">
        <w:rPr>
          <w:rFonts w:asciiTheme="minorHAnsi" w:hAnsiTheme="minorHAnsi" w:cs="Calibri"/>
        </w:rPr>
        <w:br/>
      </w:r>
      <w:r w:rsidR="001E4C44">
        <w:rPr>
          <w:rFonts w:asciiTheme="minorHAnsi" w:hAnsiTheme="minorHAnsi" w:cs="Calibri"/>
        </w:rPr>
        <w:t>(</w:t>
      </w:r>
      <w:r w:rsidR="00717B4D">
        <w:rPr>
          <w:rFonts w:asciiTheme="minorHAnsi" w:hAnsiTheme="minorHAnsi" w:cs="Calibri"/>
        </w:rPr>
        <w:t xml:space="preserve">napr. </w:t>
      </w:r>
      <w:r w:rsidR="00544F52" w:rsidRPr="00FE18AD">
        <w:rPr>
          <w:rFonts w:asciiTheme="minorHAnsi" w:hAnsiTheme="minorHAnsi" w:cs="Calibri"/>
        </w:rPr>
        <w:t>skracovan</w:t>
      </w:r>
      <w:r w:rsidR="001E4C44">
        <w:rPr>
          <w:rFonts w:asciiTheme="minorHAnsi" w:hAnsiTheme="minorHAnsi" w:cs="Calibri"/>
        </w:rPr>
        <w:t>ie</w:t>
      </w:r>
      <w:r w:rsidR="00062F05" w:rsidRPr="00FE18AD">
        <w:rPr>
          <w:rFonts w:asciiTheme="minorHAnsi" w:hAnsiTheme="minorHAnsi" w:cs="Calibri"/>
        </w:rPr>
        <w:t xml:space="preserve"> rozpočtov vysok</w:t>
      </w:r>
      <w:r w:rsidR="00544F52" w:rsidRPr="00FE18AD">
        <w:rPr>
          <w:rFonts w:asciiTheme="minorHAnsi" w:hAnsiTheme="minorHAnsi" w:cs="Calibri"/>
        </w:rPr>
        <w:t xml:space="preserve">ým </w:t>
      </w:r>
      <w:r w:rsidR="00062F05" w:rsidRPr="00FE18AD">
        <w:rPr>
          <w:rFonts w:asciiTheme="minorHAnsi" w:hAnsiTheme="minorHAnsi" w:cs="Calibri"/>
        </w:rPr>
        <w:t>škol</w:t>
      </w:r>
      <w:r w:rsidR="00544F52" w:rsidRPr="00FE18AD">
        <w:rPr>
          <w:rFonts w:asciiTheme="minorHAnsi" w:hAnsiTheme="minorHAnsi" w:cs="Calibri"/>
        </w:rPr>
        <w:t>ám</w:t>
      </w:r>
      <w:r w:rsidR="001E4C44">
        <w:rPr>
          <w:rFonts w:asciiTheme="minorHAnsi" w:hAnsiTheme="minorHAnsi" w:cs="Calibri"/>
        </w:rPr>
        <w:t>)</w:t>
      </w:r>
      <w:r w:rsidR="00544F52" w:rsidRPr="00FE18AD">
        <w:rPr>
          <w:rFonts w:asciiTheme="minorHAnsi" w:hAnsiTheme="minorHAnsi" w:cs="Calibri"/>
        </w:rPr>
        <w:t xml:space="preserve"> je otázne</w:t>
      </w:r>
      <w:r w:rsidR="00093B3B" w:rsidRPr="00FE18AD">
        <w:rPr>
          <w:rFonts w:asciiTheme="minorHAnsi" w:hAnsiTheme="minorHAnsi" w:cs="Calibri"/>
        </w:rPr>
        <w:t>,</w:t>
      </w:r>
      <w:r w:rsidR="00062F05" w:rsidRPr="00FE18AD">
        <w:rPr>
          <w:rFonts w:asciiTheme="minorHAnsi" w:hAnsiTheme="minorHAnsi" w:cs="Calibri"/>
        </w:rPr>
        <w:t xml:space="preserve"> </w:t>
      </w:r>
      <w:r w:rsidR="0043506B" w:rsidRPr="00FE18AD">
        <w:rPr>
          <w:rFonts w:asciiTheme="minorHAnsi" w:hAnsiTheme="minorHAnsi" w:cs="Calibri"/>
        </w:rPr>
        <w:t>odkiaľ t</w:t>
      </w:r>
      <w:r w:rsidR="00544F52" w:rsidRPr="00FE18AD">
        <w:rPr>
          <w:rFonts w:asciiTheme="minorHAnsi" w:hAnsiTheme="minorHAnsi" w:cs="Calibri"/>
        </w:rPr>
        <w:t xml:space="preserve">en entuziazmus </w:t>
      </w:r>
      <w:r w:rsidR="00093B3B" w:rsidRPr="00FE18AD">
        <w:rPr>
          <w:rFonts w:asciiTheme="minorHAnsi" w:hAnsiTheme="minorHAnsi" w:cs="Calibri"/>
        </w:rPr>
        <w:t xml:space="preserve">má </w:t>
      </w:r>
      <w:r w:rsidR="00BC510E" w:rsidRPr="00FE18AD">
        <w:rPr>
          <w:rFonts w:asciiTheme="minorHAnsi" w:hAnsiTheme="minorHAnsi" w:cs="Calibri"/>
        </w:rPr>
        <w:t xml:space="preserve">pedagóg </w:t>
      </w:r>
      <w:r w:rsidR="00A25502">
        <w:rPr>
          <w:rFonts w:asciiTheme="minorHAnsi" w:hAnsiTheme="minorHAnsi" w:cs="Calibri"/>
        </w:rPr>
        <w:t>zo</w:t>
      </w:r>
      <w:r w:rsidR="00544F52" w:rsidRPr="00FE18AD">
        <w:rPr>
          <w:rFonts w:asciiTheme="minorHAnsi" w:hAnsiTheme="minorHAnsi" w:cs="Calibri"/>
        </w:rPr>
        <w:t>brať. N</w:t>
      </w:r>
      <w:r w:rsidR="0043506B" w:rsidRPr="00FE18AD">
        <w:rPr>
          <w:rFonts w:asciiTheme="minorHAnsi" w:hAnsiTheme="minorHAnsi" w:cs="Calibri"/>
        </w:rPr>
        <w:t xml:space="preserve">adšenie </w:t>
      </w:r>
      <w:r w:rsidR="00544F52" w:rsidRPr="00FE18AD">
        <w:rPr>
          <w:rFonts w:asciiTheme="minorHAnsi" w:hAnsiTheme="minorHAnsi" w:cs="Calibri"/>
        </w:rPr>
        <w:t xml:space="preserve">je </w:t>
      </w:r>
      <w:r w:rsidR="00BC510E" w:rsidRPr="00FE18AD">
        <w:rPr>
          <w:rFonts w:asciiTheme="minorHAnsi" w:hAnsiTheme="minorHAnsi" w:cs="Calibri"/>
        </w:rPr>
        <w:t>v tomto smere nedostačujúce a</w:t>
      </w:r>
      <w:r w:rsidR="00717B4D">
        <w:rPr>
          <w:rFonts w:asciiTheme="minorHAnsi" w:hAnsiTheme="minorHAnsi" w:cs="Calibri"/>
        </w:rPr>
        <w:t xml:space="preserve"> neskôr i </w:t>
      </w:r>
      <w:r w:rsidR="00BC510E" w:rsidRPr="00FE18AD">
        <w:rPr>
          <w:rFonts w:asciiTheme="minorHAnsi" w:hAnsiTheme="minorHAnsi" w:cs="Calibri"/>
        </w:rPr>
        <w:t xml:space="preserve">vyčerpávajúce, </w:t>
      </w:r>
      <w:r w:rsidR="002049FF" w:rsidRPr="00FE18AD">
        <w:rPr>
          <w:rFonts w:asciiTheme="minorHAnsi" w:hAnsiTheme="minorHAnsi" w:cs="Calibri"/>
        </w:rPr>
        <w:t>predovšetkým</w:t>
      </w:r>
      <w:r w:rsidR="00BC510E" w:rsidRPr="00FE18AD">
        <w:rPr>
          <w:rFonts w:asciiTheme="minorHAnsi" w:hAnsiTheme="minorHAnsi" w:cs="Calibri"/>
        </w:rPr>
        <w:t xml:space="preserve"> vzhľadom k časovej </w:t>
      </w:r>
      <w:r w:rsidR="00A25502">
        <w:rPr>
          <w:rFonts w:asciiTheme="minorHAnsi" w:hAnsiTheme="minorHAnsi" w:cs="Calibri"/>
        </w:rPr>
        <w:t xml:space="preserve">i psychickej </w:t>
      </w:r>
      <w:r w:rsidR="00BC510E" w:rsidRPr="00FE18AD">
        <w:rPr>
          <w:rFonts w:asciiTheme="minorHAnsi" w:hAnsiTheme="minorHAnsi" w:cs="Calibri"/>
        </w:rPr>
        <w:t>náročnosti</w:t>
      </w:r>
      <w:r w:rsidR="00FE18AD" w:rsidRPr="00FE18AD">
        <w:rPr>
          <w:rFonts w:asciiTheme="minorHAnsi" w:hAnsiTheme="minorHAnsi" w:cs="Calibri"/>
        </w:rPr>
        <w:t xml:space="preserve"> tvorby </w:t>
      </w:r>
      <w:r w:rsidR="00A25502">
        <w:rPr>
          <w:rFonts w:asciiTheme="minorHAnsi" w:hAnsiTheme="minorHAnsi" w:cs="Calibri"/>
        </w:rPr>
        <w:t>aktivizujúcich prvkov napr. nasadením e-learningu</w:t>
      </w:r>
      <w:r w:rsidR="00717B4D">
        <w:rPr>
          <w:rFonts w:asciiTheme="minorHAnsi" w:hAnsiTheme="minorHAnsi" w:cs="Calibri"/>
        </w:rPr>
        <w:t>. I n</w:t>
      </w:r>
      <w:r w:rsidR="002049FF">
        <w:rPr>
          <w:rFonts w:asciiTheme="minorHAnsi" w:hAnsiTheme="minorHAnsi" w:cs="Calibri"/>
        </w:rPr>
        <w:t xml:space="preserve">apriek tomu, že </w:t>
      </w:r>
      <w:r w:rsidR="00FE18AD" w:rsidRPr="00FE18AD">
        <w:rPr>
          <w:rFonts w:asciiTheme="minorHAnsi" w:hAnsiTheme="minorHAnsi"/>
        </w:rPr>
        <w:t>je možné očakávať</w:t>
      </w:r>
      <w:r w:rsidR="002049FF">
        <w:rPr>
          <w:rFonts w:asciiTheme="minorHAnsi" w:hAnsiTheme="minorHAnsi"/>
        </w:rPr>
        <w:t xml:space="preserve"> prínos</w:t>
      </w:r>
      <w:r w:rsidR="00FE18AD" w:rsidRPr="00FE18AD">
        <w:rPr>
          <w:rFonts w:asciiTheme="minorHAnsi" w:hAnsiTheme="minorHAnsi"/>
        </w:rPr>
        <w:t xml:space="preserve"> </w:t>
      </w:r>
      <w:r w:rsidR="00717B4D">
        <w:rPr>
          <w:rFonts w:asciiTheme="minorHAnsi" w:hAnsiTheme="minorHAnsi"/>
        </w:rPr>
        <w:t>zvýšenia</w:t>
      </w:r>
      <w:r w:rsidR="00FE18AD" w:rsidRPr="00FE18AD">
        <w:rPr>
          <w:rFonts w:asciiTheme="minorHAnsi" w:hAnsiTheme="minorHAnsi"/>
        </w:rPr>
        <w:t xml:space="preserve"> štandardu štúdia na vysokej škole</w:t>
      </w:r>
      <w:r w:rsidR="00FC3F40">
        <w:rPr>
          <w:rFonts w:asciiTheme="minorHAnsi" w:hAnsiTheme="minorHAnsi"/>
        </w:rPr>
        <w:t xml:space="preserve"> </w:t>
      </w:r>
      <w:r w:rsidR="002049FF">
        <w:rPr>
          <w:rFonts w:asciiTheme="minorHAnsi" w:hAnsiTheme="minorHAnsi"/>
        </w:rPr>
        <w:t>a tým dospieť k z</w:t>
      </w:r>
      <w:r w:rsidR="00FE18AD" w:rsidRPr="00FE18AD">
        <w:rPr>
          <w:rFonts w:asciiTheme="minorHAnsi" w:hAnsiTheme="minorHAnsi"/>
        </w:rPr>
        <w:t xml:space="preserve">výšeniu efektívnosti a atraktívnosti riadeného </w:t>
      </w:r>
      <w:proofErr w:type="spellStart"/>
      <w:r w:rsidR="00FE18AD" w:rsidRPr="00FE18AD">
        <w:rPr>
          <w:rFonts w:asciiTheme="minorHAnsi" w:hAnsiTheme="minorHAnsi"/>
        </w:rPr>
        <w:t>samoštúdia</w:t>
      </w:r>
      <w:proofErr w:type="spellEnd"/>
      <w:r w:rsidR="002049FF">
        <w:rPr>
          <w:rFonts w:asciiTheme="minorHAnsi" w:hAnsiTheme="minorHAnsi"/>
        </w:rPr>
        <w:t>, resp. sebavzdelávania</w:t>
      </w:r>
      <w:r w:rsidR="00A25502">
        <w:rPr>
          <w:rFonts w:asciiTheme="minorHAnsi" w:hAnsiTheme="minorHAnsi"/>
        </w:rPr>
        <w:t xml:space="preserve"> študentov</w:t>
      </w:r>
      <w:r w:rsidR="00FC3F40">
        <w:rPr>
          <w:rFonts w:asciiTheme="minorHAnsi" w:hAnsiTheme="minorHAnsi"/>
        </w:rPr>
        <w:t xml:space="preserve"> [1]</w:t>
      </w:r>
      <w:r w:rsidR="002049FF" w:rsidRPr="00737FC4">
        <w:rPr>
          <w:rFonts w:asciiTheme="minorHAnsi" w:eastAsiaTheme="minorEastAsia" w:hAnsiTheme="minorHAnsi"/>
        </w:rPr>
        <w:t>.</w:t>
      </w:r>
    </w:p>
    <w:p w:rsidR="0037450C" w:rsidRDefault="00BC510E" w:rsidP="00FE18AD">
      <w:pPr>
        <w:pStyle w:val="Textpspvku"/>
        <w:rPr>
          <w:rFonts w:ascii="Calibri" w:hAnsi="Calibri" w:cs="Calibri"/>
        </w:rPr>
      </w:pPr>
      <w:r w:rsidRPr="00FE18AD">
        <w:rPr>
          <w:rFonts w:asciiTheme="minorHAnsi" w:hAnsiTheme="minorHAnsi" w:cs="Calibri"/>
        </w:rPr>
        <w:t xml:space="preserve">Nie je </w:t>
      </w:r>
      <w:r w:rsidR="00A25502">
        <w:rPr>
          <w:rFonts w:asciiTheme="minorHAnsi" w:hAnsiTheme="minorHAnsi" w:cs="Calibri"/>
        </w:rPr>
        <w:t xml:space="preserve">preto </w:t>
      </w:r>
      <w:r w:rsidRPr="00FE18AD">
        <w:rPr>
          <w:rFonts w:asciiTheme="minorHAnsi" w:hAnsiTheme="minorHAnsi" w:cs="Calibri"/>
        </w:rPr>
        <w:t xml:space="preserve">prekvapením, že </w:t>
      </w:r>
      <w:r w:rsidR="00A02093" w:rsidRPr="00FE18AD">
        <w:rPr>
          <w:rFonts w:asciiTheme="minorHAnsi" w:hAnsiTheme="minorHAnsi" w:cs="Calibri"/>
        </w:rPr>
        <w:t xml:space="preserve">pedagóg </w:t>
      </w:r>
      <w:r w:rsidR="00544F52" w:rsidRPr="00FE18AD">
        <w:rPr>
          <w:rFonts w:asciiTheme="minorHAnsi" w:hAnsiTheme="minorHAnsi" w:cs="Calibri"/>
        </w:rPr>
        <w:t xml:space="preserve">stráca </w:t>
      </w:r>
      <w:r w:rsidR="00062F05" w:rsidRPr="00FE18AD">
        <w:rPr>
          <w:rFonts w:asciiTheme="minorHAnsi" w:hAnsiTheme="minorHAnsi" w:cs="Calibri"/>
        </w:rPr>
        <w:t>stimuláciu, motiváciu</w:t>
      </w:r>
      <w:r w:rsidR="00436AD0" w:rsidRPr="00FE18AD">
        <w:rPr>
          <w:rFonts w:asciiTheme="minorHAnsi" w:hAnsiTheme="minorHAnsi" w:cs="Calibri"/>
        </w:rPr>
        <w:t xml:space="preserve"> </w:t>
      </w:r>
      <w:r w:rsidR="00093B3B" w:rsidRPr="00FE18AD">
        <w:rPr>
          <w:rFonts w:asciiTheme="minorHAnsi" w:hAnsiTheme="minorHAnsi" w:cs="Calibri"/>
        </w:rPr>
        <w:t xml:space="preserve">a </w:t>
      </w:r>
      <w:r w:rsidR="00A25502" w:rsidRPr="00FE18AD">
        <w:rPr>
          <w:rFonts w:asciiTheme="minorHAnsi" w:hAnsiTheme="minorHAnsi" w:cs="Calibri"/>
        </w:rPr>
        <w:t xml:space="preserve">veľakrát nedostáva </w:t>
      </w:r>
      <w:r w:rsidR="00062F05" w:rsidRPr="00FE18AD">
        <w:rPr>
          <w:rFonts w:asciiTheme="minorHAnsi" w:hAnsiTheme="minorHAnsi" w:cs="Calibri"/>
        </w:rPr>
        <w:t xml:space="preserve">podporu </w:t>
      </w:r>
      <w:r w:rsidR="00436AD0" w:rsidRPr="00FE18AD">
        <w:rPr>
          <w:rFonts w:asciiTheme="minorHAnsi" w:hAnsiTheme="minorHAnsi" w:cs="Calibri"/>
        </w:rPr>
        <w:t xml:space="preserve">ani od najbližších kolegov. Druhý prípad nastáva, ak je pedagóg zarytý klasik, zvyknutý iba </w:t>
      </w:r>
      <w:r w:rsidR="00093B3B" w:rsidRPr="00FE18AD">
        <w:rPr>
          <w:rFonts w:asciiTheme="minorHAnsi" w:hAnsiTheme="minorHAnsi" w:cs="Calibri"/>
        </w:rPr>
        <w:t>na jed</w:t>
      </w:r>
      <w:r w:rsidR="00436AD0" w:rsidRPr="00FE18AD">
        <w:rPr>
          <w:rFonts w:asciiTheme="minorHAnsi" w:hAnsiTheme="minorHAnsi" w:cs="Calibri"/>
        </w:rPr>
        <w:t>nu metódu vzdelávani</w:t>
      </w:r>
      <w:r w:rsidRPr="00FE18AD">
        <w:rPr>
          <w:rFonts w:asciiTheme="minorHAnsi" w:hAnsiTheme="minorHAnsi" w:cs="Calibri"/>
        </w:rPr>
        <w:t xml:space="preserve">a, na ktorú si nedá siahnuť </w:t>
      </w:r>
      <w:r w:rsidR="00717B4D">
        <w:rPr>
          <w:rFonts w:asciiTheme="minorHAnsi" w:hAnsiTheme="minorHAnsi" w:cs="Calibri"/>
        </w:rPr>
        <w:t>a to:</w:t>
      </w:r>
      <w:r w:rsidRPr="00FE18AD">
        <w:rPr>
          <w:rFonts w:asciiTheme="minorHAnsi" w:hAnsiTheme="minorHAnsi" w:cs="Calibri"/>
        </w:rPr>
        <w:t xml:space="preserve"> </w:t>
      </w:r>
      <w:r w:rsidR="00A25502" w:rsidRPr="00FE18AD">
        <w:rPr>
          <w:rFonts w:asciiTheme="minorHAnsi" w:hAnsiTheme="minorHAnsi" w:cs="Calibri"/>
        </w:rPr>
        <w:t>papier +</w:t>
      </w:r>
      <w:r w:rsidR="00A25502">
        <w:rPr>
          <w:rFonts w:ascii="Calibri" w:hAnsi="Calibri" w:cs="Calibri"/>
        </w:rPr>
        <w:t xml:space="preserve"> </w:t>
      </w:r>
      <w:r w:rsidRPr="00FE18AD">
        <w:rPr>
          <w:rFonts w:asciiTheme="minorHAnsi" w:hAnsiTheme="minorHAnsi" w:cs="Calibri"/>
        </w:rPr>
        <w:t>pero</w:t>
      </w:r>
      <w:r w:rsidR="00A25502">
        <w:rPr>
          <w:rFonts w:asciiTheme="minorHAnsi" w:hAnsiTheme="minorHAnsi" w:cs="Calibri"/>
        </w:rPr>
        <w:t>,</w:t>
      </w:r>
      <w:r w:rsidRPr="00FE18AD">
        <w:rPr>
          <w:rFonts w:asciiTheme="minorHAnsi" w:hAnsiTheme="minorHAnsi" w:cs="Calibri"/>
        </w:rPr>
        <w:t xml:space="preserve"> </w:t>
      </w:r>
      <w:r w:rsidR="00A25502">
        <w:rPr>
          <w:rFonts w:ascii="Calibri" w:hAnsi="Calibri" w:cs="Calibri"/>
        </w:rPr>
        <w:t xml:space="preserve">tabuľa + </w:t>
      </w:r>
      <w:r>
        <w:rPr>
          <w:rFonts w:ascii="Calibri" w:hAnsi="Calibri" w:cs="Calibri"/>
        </w:rPr>
        <w:t>krie</w:t>
      </w:r>
      <w:r w:rsidR="00A25502">
        <w:rPr>
          <w:rFonts w:ascii="Calibri" w:hAnsi="Calibri" w:cs="Calibri"/>
        </w:rPr>
        <w:t>da.</w:t>
      </w:r>
    </w:p>
    <w:p w:rsidR="00AD25DC" w:rsidRPr="008F5FDE" w:rsidRDefault="008C05DF" w:rsidP="008F5FDE">
      <w:pPr>
        <w:pStyle w:val="Textpspvku"/>
        <w:rPr>
          <w:rFonts w:ascii="Calibri" w:hAnsi="Calibri" w:cs="Calibri"/>
        </w:rPr>
      </w:pPr>
      <w:r w:rsidRPr="008F5FDE">
        <w:rPr>
          <w:rFonts w:ascii="Calibri" w:hAnsi="Calibri" w:cs="Calibri"/>
        </w:rPr>
        <w:t>Hovoriť o aktivizácii študenta</w:t>
      </w:r>
      <w:r w:rsidR="00093B3B" w:rsidRPr="008F5FDE">
        <w:rPr>
          <w:rFonts w:ascii="Calibri" w:hAnsi="Calibri" w:cs="Calibri"/>
        </w:rPr>
        <w:t xml:space="preserve">, </w:t>
      </w:r>
      <w:r w:rsidR="00A25502">
        <w:rPr>
          <w:rFonts w:ascii="Calibri" w:hAnsi="Calibri" w:cs="Calibri"/>
        </w:rPr>
        <w:t>študujúceho</w:t>
      </w:r>
      <w:r w:rsidR="00093B3B" w:rsidRPr="008F5FDE">
        <w:rPr>
          <w:rFonts w:ascii="Calibri" w:hAnsi="Calibri" w:cs="Calibri"/>
        </w:rPr>
        <w:t> učiteľsk</w:t>
      </w:r>
      <w:r w:rsidR="00A25502">
        <w:rPr>
          <w:rFonts w:ascii="Calibri" w:hAnsi="Calibri" w:cs="Calibri"/>
        </w:rPr>
        <w:t xml:space="preserve">ý </w:t>
      </w:r>
      <w:r w:rsidR="00093B3B" w:rsidRPr="008F5FDE">
        <w:rPr>
          <w:rFonts w:ascii="Calibri" w:hAnsi="Calibri" w:cs="Calibri"/>
        </w:rPr>
        <w:t>odbor</w:t>
      </w:r>
      <w:r w:rsidR="00A25502">
        <w:rPr>
          <w:rFonts w:ascii="Calibri" w:hAnsi="Calibri" w:cs="Calibri"/>
        </w:rPr>
        <w:t xml:space="preserve"> na tému </w:t>
      </w:r>
      <w:r w:rsidRPr="008F5FDE">
        <w:rPr>
          <w:rFonts w:ascii="Calibri" w:hAnsi="Calibri" w:cs="Calibri"/>
        </w:rPr>
        <w:t>modernizáci</w:t>
      </w:r>
      <w:r w:rsidR="00717B4D">
        <w:rPr>
          <w:rFonts w:ascii="Calibri" w:hAnsi="Calibri" w:cs="Calibri"/>
        </w:rPr>
        <w:t>e</w:t>
      </w:r>
      <w:r w:rsidRPr="008F5FDE">
        <w:rPr>
          <w:rFonts w:ascii="Calibri" w:hAnsi="Calibri" w:cs="Calibri"/>
        </w:rPr>
        <w:t xml:space="preserve"> výučby</w:t>
      </w:r>
      <w:r w:rsidR="00093B3B" w:rsidRPr="008F5FDE">
        <w:rPr>
          <w:rFonts w:ascii="Calibri" w:hAnsi="Calibri" w:cs="Calibri"/>
        </w:rPr>
        <w:t xml:space="preserve"> a</w:t>
      </w:r>
      <w:r w:rsidR="00717B4D">
        <w:rPr>
          <w:rFonts w:ascii="Calibri" w:hAnsi="Calibri" w:cs="Calibri"/>
        </w:rPr>
        <w:t xml:space="preserve"> zavádzanie</w:t>
      </w:r>
      <w:r w:rsidR="00093B3B" w:rsidRPr="008F5FDE">
        <w:rPr>
          <w:rFonts w:ascii="Calibri" w:hAnsi="Calibri" w:cs="Calibri"/>
        </w:rPr>
        <w:t xml:space="preserve"> </w:t>
      </w:r>
      <w:r w:rsidRPr="008F5FDE">
        <w:rPr>
          <w:rFonts w:ascii="Calibri" w:hAnsi="Calibri" w:cs="Calibri"/>
        </w:rPr>
        <w:t>inovačn</w:t>
      </w:r>
      <w:r w:rsidR="00717B4D">
        <w:rPr>
          <w:rFonts w:ascii="Calibri" w:hAnsi="Calibri" w:cs="Calibri"/>
        </w:rPr>
        <w:t>ých</w:t>
      </w:r>
      <w:r w:rsidRPr="008F5FDE">
        <w:rPr>
          <w:rFonts w:ascii="Calibri" w:hAnsi="Calibri" w:cs="Calibri"/>
        </w:rPr>
        <w:t xml:space="preserve"> metód</w:t>
      </w:r>
      <w:r w:rsidR="00717B4D">
        <w:rPr>
          <w:rFonts w:ascii="Calibri" w:hAnsi="Calibri" w:cs="Calibri"/>
        </w:rPr>
        <w:t xml:space="preserve"> do</w:t>
      </w:r>
      <w:r w:rsidR="00647226">
        <w:rPr>
          <w:rFonts w:ascii="Calibri" w:hAnsi="Calibri" w:cs="Calibri"/>
        </w:rPr>
        <w:t xml:space="preserve"> prax</w:t>
      </w:r>
      <w:r w:rsidR="00717B4D">
        <w:rPr>
          <w:rFonts w:ascii="Calibri" w:hAnsi="Calibri" w:cs="Calibri"/>
        </w:rPr>
        <w:t>e</w:t>
      </w:r>
      <w:r w:rsidR="00A25502">
        <w:rPr>
          <w:rFonts w:ascii="Calibri" w:hAnsi="Calibri" w:cs="Calibri"/>
        </w:rPr>
        <w:t>,</w:t>
      </w:r>
      <w:r w:rsidRPr="008F5FDE">
        <w:rPr>
          <w:rFonts w:ascii="Calibri" w:hAnsi="Calibri" w:cs="Calibri"/>
        </w:rPr>
        <w:t xml:space="preserve"> </w:t>
      </w:r>
      <w:r w:rsidR="00093B3B" w:rsidRPr="008F5FDE">
        <w:rPr>
          <w:rFonts w:ascii="Calibri" w:hAnsi="Calibri" w:cs="Calibri"/>
        </w:rPr>
        <w:t>ostáva</w:t>
      </w:r>
      <w:r w:rsidR="00A25502">
        <w:rPr>
          <w:rFonts w:ascii="Calibri" w:hAnsi="Calibri" w:cs="Calibri"/>
        </w:rPr>
        <w:t xml:space="preserve"> v tomto prípade na úrovni NIČ</w:t>
      </w:r>
      <w:r w:rsidR="00093B3B" w:rsidRPr="008F5FDE">
        <w:rPr>
          <w:rFonts w:ascii="Calibri" w:hAnsi="Calibri" w:cs="Calibri"/>
        </w:rPr>
        <w:t xml:space="preserve">. </w:t>
      </w:r>
      <w:r w:rsidR="00BC510E">
        <w:rPr>
          <w:rFonts w:ascii="Calibri" w:hAnsi="Calibri" w:cs="Calibri"/>
        </w:rPr>
        <w:t>A</w:t>
      </w:r>
      <w:r w:rsidR="008F5FDE" w:rsidRPr="008F5FDE">
        <w:rPr>
          <w:rFonts w:ascii="Calibri" w:hAnsi="Calibri" w:cs="Calibri"/>
        </w:rPr>
        <w:t xml:space="preserve">ko </w:t>
      </w:r>
      <w:r w:rsidRPr="008F5FDE">
        <w:rPr>
          <w:rFonts w:ascii="Calibri" w:hAnsi="Calibri" w:cs="Calibri"/>
        </w:rPr>
        <w:t>hovorí</w:t>
      </w:r>
      <w:r w:rsidR="008F5FDE" w:rsidRPr="008F5FDE">
        <w:rPr>
          <w:rFonts w:ascii="Calibri" w:hAnsi="Calibri" w:cs="Calibri"/>
        </w:rPr>
        <w:t xml:space="preserve"> príslovie -</w:t>
      </w:r>
      <w:r w:rsidRPr="008F5FDE">
        <w:rPr>
          <w:rFonts w:ascii="Calibri" w:hAnsi="Calibri" w:cs="Calibri"/>
        </w:rPr>
        <w:t xml:space="preserve"> </w:t>
      </w:r>
      <w:r w:rsidRPr="00BC510E">
        <w:rPr>
          <w:rFonts w:ascii="Calibri" w:hAnsi="Calibri" w:cs="Calibri"/>
          <w:i/>
        </w:rPr>
        <w:t xml:space="preserve">veľa hovoriť, neznamená veľa povedať </w:t>
      </w:r>
      <w:r w:rsidRPr="008F5FDE">
        <w:rPr>
          <w:rFonts w:ascii="Calibri" w:hAnsi="Calibri" w:cs="Calibri"/>
        </w:rPr>
        <w:t>a už vôbec nie</w:t>
      </w:r>
      <w:r w:rsidR="00BC510E">
        <w:rPr>
          <w:rFonts w:ascii="Calibri" w:hAnsi="Calibri" w:cs="Calibri"/>
        </w:rPr>
        <w:t>,</w:t>
      </w:r>
      <w:r w:rsidRPr="008F5FDE">
        <w:rPr>
          <w:rFonts w:ascii="Calibri" w:hAnsi="Calibri" w:cs="Calibri"/>
        </w:rPr>
        <w:t xml:space="preserve"> </w:t>
      </w:r>
      <w:r w:rsidRPr="00BC510E">
        <w:rPr>
          <w:rFonts w:ascii="Calibri" w:hAnsi="Calibri" w:cs="Calibri"/>
          <w:i/>
        </w:rPr>
        <w:t>veľa pre to vykonať</w:t>
      </w:r>
      <w:r w:rsidRPr="008F5FDE">
        <w:rPr>
          <w:rFonts w:ascii="Calibri" w:hAnsi="Calibri" w:cs="Calibri"/>
        </w:rPr>
        <w:t>. Študent vysokej šk</w:t>
      </w:r>
      <w:bookmarkStart w:id="0" w:name="_GoBack"/>
      <w:bookmarkEnd w:id="0"/>
      <w:r w:rsidRPr="008F5FDE">
        <w:rPr>
          <w:rFonts w:ascii="Calibri" w:hAnsi="Calibri" w:cs="Calibri"/>
        </w:rPr>
        <w:t>oly je vyzretá individualita</w:t>
      </w:r>
      <w:r w:rsidR="00DB2DF2" w:rsidRPr="008F5FDE">
        <w:rPr>
          <w:rFonts w:ascii="Calibri" w:hAnsi="Calibri" w:cs="Calibri"/>
        </w:rPr>
        <w:t xml:space="preserve"> (aspoň tak predpokladáme)</w:t>
      </w:r>
      <w:r w:rsidRPr="008F5FDE">
        <w:rPr>
          <w:rFonts w:ascii="Calibri" w:hAnsi="Calibri" w:cs="Calibri"/>
        </w:rPr>
        <w:t xml:space="preserve">, ktorá </w:t>
      </w:r>
      <w:r w:rsidR="008F5FDE" w:rsidRPr="008F5FDE">
        <w:rPr>
          <w:rFonts w:ascii="Calibri" w:hAnsi="Calibri" w:cs="Calibri"/>
        </w:rPr>
        <w:t xml:space="preserve">si </w:t>
      </w:r>
      <w:r w:rsidRPr="008F5FDE">
        <w:rPr>
          <w:rFonts w:ascii="Calibri" w:hAnsi="Calibri" w:cs="Calibri"/>
        </w:rPr>
        <w:t xml:space="preserve">svoje ďalšie smerovanie zakladá na skúsenostiach a znalostiach získaných </w:t>
      </w:r>
      <w:r w:rsidR="00717B4D">
        <w:rPr>
          <w:rFonts w:ascii="Calibri" w:hAnsi="Calibri" w:cs="Calibri"/>
        </w:rPr>
        <w:t xml:space="preserve">a odpozorovaných </w:t>
      </w:r>
      <w:r w:rsidRPr="008F5FDE">
        <w:rPr>
          <w:rFonts w:ascii="Calibri" w:hAnsi="Calibri" w:cs="Calibri"/>
        </w:rPr>
        <w:t>na</w:t>
      </w:r>
      <w:r w:rsidR="008F5FDE" w:rsidRPr="008F5FDE">
        <w:rPr>
          <w:rFonts w:ascii="Calibri" w:hAnsi="Calibri" w:cs="Calibri"/>
        </w:rPr>
        <w:t>jmä na</w:t>
      </w:r>
      <w:r w:rsidRPr="008F5FDE">
        <w:rPr>
          <w:rFonts w:ascii="Calibri" w:hAnsi="Calibri" w:cs="Calibri"/>
        </w:rPr>
        <w:t xml:space="preserve"> vysokej škole. </w:t>
      </w:r>
      <w:r w:rsidR="008F5FDE" w:rsidRPr="008F5FDE">
        <w:rPr>
          <w:rFonts w:ascii="Calibri" w:hAnsi="Calibri" w:cs="Calibri"/>
        </w:rPr>
        <w:t>Zmeniť pohľad na metódy vzdelávania a začať ich používať</w:t>
      </w:r>
      <w:r w:rsidR="00A25502">
        <w:rPr>
          <w:rFonts w:ascii="Calibri" w:hAnsi="Calibri" w:cs="Calibri"/>
        </w:rPr>
        <w:t xml:space="preserve"> v praxi</w:t>
      </w:r>
      <w:r w:rsidR="008F5FDE" w:rsidRPr="008F5FDE">
        <w:rPr>
          <w:rFonts w:ascii="Calibri" w:hAnsi="Calibri" w:cs="Calibri"/>
        </w:rPr>
        <w:t xml:space="preserve"> dokáže </w:t>
      </w:r>
      <w:r w:rsidRPr="008F5FDE">
        <w:rPr>
          <w:rFonts w:ascii="Calibri" w:hAnsi="Calibri" w:cs="Calibri"/>
        </w:rPr>
        <w:t>iba pedagóg</w:t>
      </w:r>
      <w:r w:rsidR="00A25502">
        <w:rPr>
          <w:rFonts w:ascii="Calibri" w:hAnsi="Calibri" w:cs="Calibri"/>
        </w:rPr>
        <w:t>,</w:t>
      </w:r>
      <w:r w:rsidRPr="008F5FDE">
        <w:rPr>
          <w:rFonts w:ascii="Calibri" w:hAnsi="Calibri" w:cs="Calibri"/>
        </w:rPr>
        <w:t xml:space="preserve"> s patričnou dávkou sebareflexie. </w:t>
      </w:r>
      <w:r w:rsidR="008F5FDE" w:rsidRPr="008F5FDE">
        <w:rPr>
          <w:rFonts w:ascii="Calibri" w:hAnsi="Calibri" w:cs="Calibri"/>
        </w:rPr>
        <w:t>Z toho vy</w:t>
      </w:r>
      <w:r w:rsidR="00A25502">
        <w:rPr>
          <w:rFonts w:ascii="Calibri" w:hAnsi="Calibri" w:cs="Calibri"/>
        </w:rPr>
        <w:t>plýva</w:t>
      </w:r>
      <w:r w:rsidR="008F5FDE" w:rsidRPr="008F5FDE">
        <w:rPr>
          <w:rFonts w:ascii="Calibri" w:hAnsi="Calibri" w:cs="Calibri"/>
        </w:rPr>
        <w:t xml:space="preserve"> najmä začlenenie IKT </w:t>
      </w:r>
      <w:r w:rsidR="00CD62D5">
        <w:rPr>
          <w:rFonts w:ascii="Calibri" w:hAnsi="Calibri" w:cs="Calibri"/>
        </w:rPr>
        <w:t>a</w:t>
      </w:r>
      <w:r w:rsidR="00A25502">
        <w:rPr>
          <w:rFonts w:ascii="Calibri" w:hAnsi="Calibri" w:cs="Calibri"/>
        </w:rPr>
        <w:t xml:space="preserve"> podpora </w:t>
      </w:r>
      <w:r w:rsidR="00CD62D5">
        <w:rPr>
          <w:rFonts w:ascii="Calibri" w:hAnsi="Calibri" w:cs="Calibri"/>
        </w:rPr>
        <w:t xml:space="preserve">e-learningu </w:t>
      </w:r>
      <w:r w:rsidR="008F5FDE" w:rsidRPr="008F5FDE">
        <w:rPr>
          <w:rFonts w:ascii="Calibri" w:hAnsi="Calibri" w:cs="Calibri"/>
        </w:rPr>
        <w:t xml:space="preserve">do </w:t>
      </w:r>
      <w:r w:rsidR="00BC510E">
        <w:rPr>
          <w:rFonts w:ascii="Calibri" w:hAnsi="Calibri" w:cs="Calibri"/>
        </w:rPr>
        <w:t>celoživotného vzdelávania</w:t>
      </w:r>
      <w:r w:rsidR="00A25502">
        <w:rPr>
          <w:rFonts w:ascii="Calibri" w:hAnsi="Calibri" w:cs="Calibri"/>
        </w:rPr>
        <w:t xml:space="preserve"> študentov a rovnako </w:t>
      </w:r>
      <w:r w:rsidR="00CC3D47">
        <w:rPr>
          <w:rFonts w:ascii="Calibri" w:hAnsi="Calibri" w:cs="Calibri"/>
        </w:rPr>
        <w:t xml:space="preserve">je možné </w:t>
      </w:r>
      <w:r w:rsidR="00BC510E">
        <w:rPr>
          <w:rFonts w:ascii="Calibri" w:hAnsi="Calibri" w:cs="Calibri"/>
        </w:rPr>
        <w:t>položiť otázk</w:t>
      </w:r>
      <w:r w:rsidR="00CC3D47">
        <w:rPr>
          <w:rFonts w:ascii="Calibri" w:hAnsi="Calibri" w:cs="Calibri"/>
        </w:rPr>
        <w:t>u</w:t>
      </w:r>
      <w:r w:rsidR="00BC510E">
        <w:rPr>
          <w:rFonts w:ascii="Calibri" w:hAnsi="Calibri" w:cs="Calibri"/>
        </w:rPr>
        <w:t>, či je v tomto prípade</w:t>
      </w:r>
      <w:r w:rsidR="00CD62D5" w:rsidRPr="00CD62D5">
        <w:rPr>
          <w:rFonts w:ascii="Calibri" w:hAnsi="Calibri" w:cs="Calibri"/>
        </w:rPr>
        <w:t xml:space="preserve"> e-learning alternatívou celoživotného vzdelávania</w:t>
      </w:r>
      <w:r w:rsidR="00BC510E">
        <w:rPr>
          <w:rFonts w:ascii="Calibri" w:hAnsi="Calibri" w:cs="Calibri"/>
        </w:rPr>
        <w:t xml:space="preserve"> aj pre </w:t>
      </w:r>
      <w:r w:rsidR="00A25502">
        <w:rPr>
          <w:rFonts w:ascii="Calibri" w:hAnsi="Calibri" w:cs="Calibri"/>
        </w:rPr>
        <w:t>pedagógov</w:t>
      </w:r>
      <w:r w:rsidR="00485A14">
        <w:rPr>
          <w:rFonts w:ascii="Calibri" w:hAnsi="Calibri" w:cs="Calibri"/>
        </w:rPr>
        <w:t xml:space="preserve"> [3]. </w:t>
      </w:r>
      <w:r w:rsidR="008F5FDE" w:rsidRPr="008F5FDE">
        <w:rPr>
          <w:rFonts w:ascii="Calibri" w:hAnsi="Calibri" w:cs="Calibri"/>
        </w:rPr>
        <w:t xml:space="preserve">Celosvetovo je možné pozorovať, že podpora e-learningu s využitím manažérskych </w:t>
      </w:r>
      <w:r w:rsidR="008F1869">
        <w:rPr>
          <w:rFonts w:ascii="Calibri" w:hAnsi="Calibri" w:cs="Calibri"/>
        </w:rPr>
        <w:t>v</w:t>
      </w:r>
      <w:r w:rsidR="008F5FDE" w:rsidRPr="008F5FDE">
        <w:rPr>
          <w:rFonts w:ascii="Calibri" w:hAnsi="Calibri" w:cs="Calibri"/>
        </w:rPr>
        <w:t xml:space="preserve">zdelávacích systémov, je </w:t>
      </w:r>
      <w:r w:rsidRPr="008F5FDE">
        <w:rPr>
          <w:rFonts w:ascii="Calibri" w:hAnsi="Calibri" w:cs="Calibri"/>
        </w:rPr>
        <w:t>na každej kvalitne fungujúcej vysokej škole</w:t>
      </w:r>
      <w:r w:rsidR="008F5FDE" w:rsidRPr="008F5FDE">
        <w:rPr>
          <w:rFonts w:ascii="Calibri" w:hAnsi="Calibri" w:cs="Calibri"/>
        </w:rPr>
        <w:t xml:space="preserve"> vysoko </w:t>
      </w:r>
      <w:r w:rsidR="00CC3D47">
        <w:rPr>
          <w:rFonts w:ascii="Calibri" w:hAnsi="Calibri" w:cs="Calibri"/>
        </w:rPr>
        <w:t>funkčná</w:t>
      </w:r>
      <w:r w:rsidRPr="008F5FDE">
        <w:rPr>
          <w:rFonts w:ascii="Calibri" w:hAnsi="Calibri" w:cs="Calibri"/>
        </w:rPr>
        <w:t>.</w:t>
      </w:r>
      <w:r w:rsidR="00485A14">
        <w:rPr>
          <w:rFonts w:ascii="Calibri" w:hAnsi="Calibri" w:cs="Calibri"/>
        </w:rPr>
        <w:t xml:space="preserve"> </w:t>
      </w:r>
      <w:r w:rsidR="00717B4D">
        <w:rPr>
          <w:rFonts w:ascii="Calibri" w:hAnsi="Calibri" w:cs="Calibri"/>
        </w:rPr>
        <w:t xml:space="preserve">Preto, tak ako sme uviedli </w:t>
      </w:r>
      <w:r w:rsidR="00717B4D" w:rsidRPr="00717B4D">
        <w:rPr>
          <w:rFonts w:ascii="Calibri" w:hAnsi="Calibri" w:cs="Calibri"/>
          <w:i/>
        </w:rPr>
        <w:t>čerstvo</w:t>
      </w:r>
      <w:r w:rsidR="00717B4D">
        <w:rPr>
          <w:rFonts w:ascii="Calibri" w:hAnsi="Calibri" w:cs="Calibri"/>
        </w:rPr>
        <w:t xml:space="preserve"> </w:t>
      </w:r>
      <w:r w:rsidR="00AD25DC" w:rsidRPr="00AD25DC">
        <w:rPr>
          <w:rFonts w:ascii="Calibri" w:hAnsi="Calibri" w:cs="Calibri"/>
          <w:i/>
        </w:rPr>
        <w:t>vyučený</w:t>
      </w:r>
      <w:r w:rsidR="00AD25DC" w:rsidRPr="008F5FDE">
        <w:rPr>
          <w:rFonts w:ascii="Calibri" w:hAnsi="Calibri" w:cs="Calibri"/>
        </w:rPr>
        <w:t xml:space="preserve"> učiteľ, ktorý nastúpi</w:t>
      </w:r>
      <w:r w:rsidR="00CC3D47">
        <w:rPr>
          <w:rFonts w:ascii="Calibri" w:hAnsi="Calibri" w:cs="Calibri"/>
        </w:rPr>
        <w:t xml:space="preserve"> po ukončení štúdia </w:t>
      </w:r>
      <w:r w:rsidR="00AD25DC" w:rsidRPr="008F5FDE">
        <w:rPr>
          <w:rFonts w:ascii="Calibri" w:hAnsi="Calibri" w:cs="Calibri"/>
        </w:rPr>
        <w:t>do praxe</w:t>
      </w:r>
      <w:r w:rsidR="00485A14">
        <w:rPr>
          <w:rFonts w:ascii="Calibri" w:hAnsi="Calibri" w:cs="Calibri"/>
        </w:rPr>
        <w:t xml:space="preserve"> s</w:t>
      </w:r>
      <w:r w:rsidR="00CC3D47">
        <w:rPr>
          <w:rFonts w:ascii="Calibri" w:hAnsi="Calibri" w:cs="Calibri"/>
        </w:rPr>
        <w:t>o samozrejmosťou používa</w:t>
      </w:r>
      <w:r w:rsidR="00AD25DC" w:rsidRPr="008F5FDE">
        <w:rPr>
          <w:rFonts w:ascii="Calibri" w:hAnsi="Calibri" w:cs="Calibri"/>
        </w:rPr>
        <w:t xml:space="preserve"> metódy, ktorými bol vzdelávaný on</w:t>
      </w:r>
      <w:r w:rsidR="005E6DE5">
        <w:rPr>
          <w:rFonts w:ascii="Calibri" w:hAnsi="Calibri" w:cs="Calibri"/>
        </w:rPr>
        <w:t> </w:t>
      </w:r>
      <w:r w:rsidR="00AD25DC" w:rsidRPr="008F5FDE">
        <w:rPr>
          <w:rFonts w:ascii="Calibri" w:hAnsi="Calibri" w:cs="Calibri"/>
        </w:rPr>
        <w:t>s</w:t>
      </w:r>
      <w:r w:rsidR="00AD25DC">
        <w:rPr>
          <w:rFonts w:ascii="Calibri" w:hAnsi="Calibri" w:cs="Calibri"/>
        </w:rPr>
        <w:t>ám, pretože iné zatiaľ nepozná.</w:t>
      </w:r>
    </w:p>
    <w:p w:rsidR="008C05DF" w:rsidRPr="00AD25DC" w:rsidRDefault="00AD25DC" w:rsidP="00CD62D5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sk-SK"/>
        </w:rPr>
      </w:pPr>
      <w:r w:rsidRPr="00AD25DC">
        <w:rPr>
          <w:rFonts w:ascii="Calibri" w:hAnsi="Calibri" w:cs="Calibri"/>
          <w:lang w:val="sk-SK"/>
        </w:rPr>
        <w:lastRenderedPageBreak/>
        <w:t>S</w:t>
      </w:r>
      <w:r w:rsidR="008C05DF" w:rsidRPr="00AD25DC">
        <w:rPr>
          <w:rFonts w:ascii="Calibri" w:hAnsi="Calibri" w:cs="Calibri"/>
          <w:lang w:val="sk-SK"/>
        </w:rPr>
        <w:t xml:space="preserve">kúsenosti </w:t>
      </w:r>
      <w:r w:rsidR="00CC3D47">
        <w:rPr>
          <w:rFonts w:ascii="Calibri" w:hAnsi="Calibri" w:cs="Calibri"/>
          <w:lang w:val="sk-SK"/>
        </w:rPr>
        <w:t>s</w:t>
      </w:r>
      <w:r w:rsidR="00CD62D5">
        <w:rPr>
          <w:rFonts w:ascii="Calibri" w:hAnsi="Calibri" w:cs="Calibri"/>
          <w:lang w:val="sk-SK"/>
        </w:rPr>
        <w:t xml:space="preserve"> e-learning</w:t>
      </w:r>
      <w:r w:rsidR="00CC3D47">
        <w:rPr>
          <w:rFonts w:ascii="Calibri" w:hAnsi="Calibri" w:cs="Calibri"/>
          <w:lang w:val="sk-SK"/>
        </w:rPr>
        <w:t>om</w:t>
      </w:r>
      <w:r w:rsidR="00CD62D5">
        <w:rPr>
          <w:rFonts w:ascii="Calibri" w:hAnsi="Calibri" w:cs="Calibri"/>
          <w:lang w:val="sk-SK"/>
        </w:rPr>
        <w:t xml:space="preserve"> pre zvýšenie kvality a efektívnosti vzdelávania</w:t>
      </w:r>
    </w:p>
    <w:p w:rsidR="0037450C" w:rsidRPr="00CD62D5" w:rsidRDefault="006827AA" w:rsidP="0037450C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D62D5">
        <w:rPr>
          <w:rFonts w:ascii="Calibri" w:hAnsi="Calibri" w:cs="Calibri"/>
        </w:rPr>
        <w:t>osudzovani</w:t>
      </w:r>
      <w:r>
        <w:rPr>
          <w:rFonts w:ascii="Calibri" w:hAnsi="Calibri" w:cs="Calibri"/>
        </w:rPr>
        <w:t>e</w:t>
      </w:r>
      <w:r w:rsidR="0037450C" w:rsidRPr="00CD62D5">
        <w:rPr>
          <w:rFonts w:ascii="Calibri" w:hAnsi="Calibri" w:cs="Calibri"/>
        </w:rPr>
        <w:t xml:space="preserve"> kvality vzdelávania s podporou e-learningu</w:t>
      </w:r>
      <w:r w:rsidR="00CD62D5" w:rsidRPr="00CD62D5">
        <w:rPr>
          <w:rFonts w:ascii="Calibri" w:hAnsi="Calibri" w:cs="Calibri"/>
        </w:rPr>
        <w:t xml:space="preserve">, </w:t>
      </w:r>
      <w:r w:rsidR="00CD62D5" w:rsidRPr="007D40A0">
        <w:rPr>
          <w:rFonts w:ascii="Calibri" w:hAnsi="Calibri" w:cs="Calibri"/>
        </w:rPr>
        <w:t xml:space="preserve">ako uvádza </w:t>
      </w:r>
      <w:r w:rsidR="007D40A0">
        <w:rPr>
          <w:rFonts w:ascii="Calibri" w:hAnsi="Calibri" w:cs="Calibri"/>
        </w:rPr>
        <w:t xml:space="preserve">autorka </w:t>
      </w:r>
      <w:r w:rsidR="00737FC4">
        <w:rPr>
          <w:rFonts w:ascii="Calibri" w:hAnsi="Calibri" w:cs="Calibri"/>
        </w:rPr>
        <w:t>[4]</w:t>
      </w:r>
      <w:r w:rsidR="00CD62D5" w:rsidRPr="007D40A0">
        <w:rPr>
          <w:rFonts w:ascii="Calibri" w:hAnsi="Calibri" w:cs="Calibri"/>
        </w:rPr>
        <w:t>,</w:t>
      </w:r>
      <w:r w:rsidR="0037450C" w:rsidRPr="007D40A0">
        <w:rPr>
          <w:rFonts w:ascii="Calibri" w:hAnsi="Calibri" w:cs="Calibri"/>
        </w:rPr>
        <w:t xml:space="preserve"> je založené na výkone viacerých, na seba nadväzujúcich činností a to od vybudovania infraštruktúry, cez návrh a tvorbu vzdelávacích programov</w:t>
      </w:r>
      <w:r w:rsidR="00485A14">
        <w:rPr>
          <w:rFonts w:ascii="Calibri" w:hAnsi="Calibri" w:cs="Calibri"/>
        </w:rPr>
        <w:t>/kurzov</w:t>
      </w:r>
      <w:r w:rsidR="00CC3D47" w:rsidRPr="007D40A0">
        <w:rPr>
          <w:rFonts w:ascii="Calibri" w:hAnsi="Calibri" w:cs="Calibri"/>
        </w:rPr>
        <w:t xml:space="preserve"> v prostredí LMS</w:t>
      </w:r>
      <w:r w:rsidR="0037450C" w:rsidRPr="007D40A0">
        <w:rPr>
          <w:rFonts w:ascii="Calibri" w:hAnsi="Calibri" w:cs="Calibri"/>
        </w:rPr>
        <w:t>, až po návrh systému priameho merania kvality vysokoškolského vzdelávania.</w:t>
      </w:r>
    </w:p>
    <w:p w:rsidR="00DB2DF2" w:rsidRDefault="00832ECC" w:rsidP="00DB2DF2">
      <w:pPr>
        <w:pStyle w:val="Textpspvku"/>
        <w:rPr>
          <w:rFonts w:ascii="Calibri" w:hAnsi="Calibri" w:cs="Calibri"/>
        </w:rPr>
      </w:pPr>
      <w:r w:rsidRPr="00CD62D5">
        <w:rPr>
          <w:rFonts w:ascii="Calibri" w:hAnsi="Calibri" w:cs="Calibri"/>
        </w:rPr>
        <w:t>Prijatie platformy</w:t>
      </w:r>
      <w:r w:rsidR="00DB2DF2" w:rsidRPr="00CD62D5">
        <w:rPr>
          <w:rFonts w:ascii="Calibri" w:hAnsi="Calibri" w:cs="Calibri"/>
        </w:rPr>
        <w:t xml:space="preserve"> LMS Moodle na Katedre informatiky (KI) bolo iba pokračovaním</w:t>
      </w:r>
      <w:r w:rsidR="00DB2D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zavádzania efektívnych a trendových metód a foriem vzdelávania na</w:t>
      </w:r>
      <w:r w:rsidR="00DB2DF2">
        <w:rPr>
          <w:rFonts w:ascii="Calibri" w:hAnsi="Calibri" w:cs="Calibri"/>
        </w:rPr>
        <w:t xml:space="preserve"> KI</w:t>
      </w:r>
      <w:r>
        <w:rPr>
          <w:rFonts w:ascii="Calibri" w:hAnsi="Calibri" w:cs="Calibri"/>
        </w:rPr>
        <w:t>. K</w:t>
      </w:r>
      <w:r w:rsidR="006827AA">
        <w:rPr>
          <w:rFonts w:ascii="Calibri" w:hAnsi="Calibri" w:cs="Calibri"/>
        </w:rPr>
        <w:t xml:space="preserve">atedra </w:t>
      </w:r>
      <w:r w:rsidR="00DB2DF2">
        <w:rPr>
          <w:rFonts w:ascii="Calibri" w:hAnsi="Calibri" w:cs="Calibri"/>
        </w:rPr>
        <w:t>ako prvá na FPV</w:t>
      </w:r>
      <w:r>
        <w:rPr>
          <w:rFonts w:ascii="Calibri" w:hAnsi="Calibri" w:cs="Calibri"/>
        </w:rPr>
        <w:t xml:space="preserve">, sa snažila už v roku 1999 zaviesť </w:t>
      </w:r>
      <w:r w:rsidR="006827AA">
        <w:rPr>
          <w:rFonts w:ascii="Calibri" w:hAnsi="Calibri" w:cs="Calibri"/>
        </w:rPr>
        <w:t xml:space="preserve">e-learning </w:t>
      </w:r>
      <w:r>
        <w:rPr>
          <w:rFonts w:ascii="Calibri" w:hAnsi="Calibri" w:cs="Calibri"/>
        </w:rPr>
        <w:t>na</w:t>
      </w:r>
      <w:r w:rsidR="00485A14">
        <w:rPr>
          <w:rFonts w:ascii="Calibri" w:hAnsi="Calibri" w:cs="Calibri"/>
        </w:rPr>
        <w:t xml:space="preserve"> </w:t>
      </w:r>
      <w:r w:rsidR="00485A14" w:rsidRPr="00485A14">
        <w:rPr>
          <w:rFonts w:ascii="Calibri" w:hAnsi="Calibri" w:cs="Calibri"/>
        </w:rPr>
        <w:t>softvérovej</w:t>
      </w:r>
      <w:r w:rsidRPr="00485A14">
        <w:rPr>
          <w:rFonts w:ascii="Calibri" w:hAnsi="Calibri" w:cs="Calibri"/>
        </w:rPr>
        <w:t xml:space="preserve"> platforme </w:t>
      </w:r>
      <w:proofErr w:type="spellStart"/>
      <w:r w:rsidRPr="00485A14">
        <w:rPr>
          <w:rFonts w:ascii="Calibri" w:hAnsi="Calibri" w:cs="Calibri"/>
        </w:rPr>
        <w:t>i</w:t>
      </w:r>
      <w:r w:rsidR="00DB2DF2" w:rsidRPr="00485A14">
        <w:rPr>
          <w:rFonts w:ascii="Calibri" w:hAnsi="Calibri" w:cs="Calibri"/>
        </w:rPr>
        <w:t>Tútor</w:t>
      </w:r>
      <w:proofErr w:type="spellEnd"/>
      <w:r w:rsidR="006827AA" w:rsidRPr="00485A14">
        <w:rPr>
          <w:rFonts w:ascii="Calibri" w:hAnsi="Calibri" w:cs="Calibri"/>
        </w:rPr>
        <w:t xml:space="preserve">, ktorý bol </w:t>
      </w:r>
      <w:r w:rsidR="00485A14">
        <w:rPr>
          <w:rFonts w:ascii="Calibri" w:hAnsi="Calibri" w:cs="Calibri"/>
        </w:rPr>
        <w:t xml:space="preserve">pre katedru príliš </w:t>
      </w:r>
      <w:r w:rsidR="00CC3D47" w:rsidRPr="00485A14">
        <w:rPr>
          <w:rFonts w:ascii="Calibri" w:hAnsi="Calibri" w:cs="Calibri"/>
        </w:rPr>
        <w:t xml:space="preserve">finančne veľmi </w:t>
      </w:r>
      <w:r w:rsidR="00485A14">
        <w:rPr>
          <w:rFonts w:ascii="Calibri" w:hAnsi="Calibri" w:cs="Calibri"/>
        </w:rPr>
        <w:t>zaťažujúci</w:t>
      </w:r>
      <w:r w:rsidR="00AD25DC" w:rsidRPr="00485A14">
        <w:rPr>
          <w:rFonts w:ascii="Calibri" w:hAnsi="Calibri" w:cs="Calibri"/>
        </w:rPr>
        <w:t xml:space="preserve">. </w:t>
      </w:r>
      <w:r w:rsidRPr="00485A14">
        <w:rPr>
          <w:rFonts w:ascii="Calibri" w:hAnsi="Calibri" w:cs="Calibri"/>
        </w:rPr>
        <w:t xml:space="preserve">V roku 2003 </w:t>
      </w:r>
      <w:r w:rsidR="00AD25DC" w:rsidRPr="00485A14">
        <w:rPr>
          <w:rFonts w:ascii="Calibri" w:hAnsi="Calibri" w:cs="Calibri"/>
        </w:rPr>
        <w:t xml:space="preserve">bol </w:t>
      </w:r>
      <w:r w:rsidRPr="00485A14">
        <w:rPr>
          <w:rFonts w:ascii="Calibri" w:hAnsi="Calibri" w:cs="Calibri"/>
        </w:rPr>
        <w:t xml:space="preserve">LMS Moodle </w:t>
      </w:r>
      <w:r w:rsidR="00AD25DC" w:rsidRPr="00485A14">
        <w:rPr>
          <w:rFonts w:ascii="Calibri" w:hAnsi="Calibri" w:cs="Calibri"/>
        </w:rPr>
        <w:t>na UKF</w:t>
      </w:r>
      <w:r w:rsidR="006827AA">
        <w:rPr>
          <w:rFonts w:ascii="Calibri" w:hAnsi="Calibri" w:cs="Calibri"/>
        </w:rPr>
        <w:t xml:space="preserve"> </w:t>
      </w:r>
      <w:r w:rsidR="00AD25DC">
        <w:rPr>
          <w:rFonts w:ascii="Calibri" w:hAnsi="Calibri" w:cs="Calibri"/>
        </w:rPr>
        <w:t>vítaný</w:t>
      </w:r>
      <w:r>
        <w:rPr>
          <w:rFonts w:ascii="Calibri" w:hAnsi="Calibri" w:cs="Calibri"/>
        </w:rPr>
        <w:t>,</w:t>
      </w:r>
      <w:r w:rsidR="00AD25DC">
        <w:rPr>
          <w:rFonts w:ascii="Calibri" w:hAnsi="Calibri" w:cs="Calibri"/>
        </w:rPr>
        <w:t xml:space="preserve"> najmä z</w:t>
      </w:r>
      <w:r>
        <w:rPr>
          <w:rFonts w:ascii="Calibri" w:hAnsi="Calibri" w:cs="Calibri"/>
        </w:rPr>
        <w:t> </w:t>
      </w:r>
      <w:r w:rsidR="00CD62D5">
        <w:rPr>
          <w:rFonts w:ascii="Calibri" w:hAnsi="Calibri" w:cs="Calibri"/>
        </w:rPr>
        <w:t>po</w:t>
      </w:r>
      <w:r>
        <w:rPr>
          <w:rFonts w:ascii="Calibri" w:hAnsi="Calibri" w:cs="Calibri"/>
        </w:rPr>
        <w:t>hľadu nenáročnos</w:t>
      </w:r>
      <w:r w:rsidR="00CD62D5">
        <w:rPr>
          <w:rFonts w:ascii="Calibri" w:hAnsi="Calibri" w:cs="Calibri"/>
        </w:rPr>
        <w:t>ti</w:t>
      </w:r>
      <w:r w:rsidR="00AD25DC">
        <w:rPr>
          <w:rFonts w:ascii="Calibri" w:hAnsi="Calibri" w:cs="Calibri"/>
        </w:rPr>
        <w:t xml:space="preserve"> vstupných </w:t>
      </w:r>
      <w:r>
        <w:rPr>
          <w:rFonts w:ascii="Calibri" w:hAnsi="Calibri" w:cs="Calibri"/>
        </w:rPr>
        <w:t xml:space="preserve">investícií a okamžitej </w:t>
      </w:r>
      <w:r w:rsidR="00CD62D5">
        <w:rPr>
          <w:rFonts w:ascii="Calibri" w:hAnsi="Calibri" w:cs="Calibri"/>
        </w:rPr>
        <w:t>využiteľnosti</w:t>
      </w:r>
      <w:r w:rsidR="00AD25D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B2DF2">
        <w:rPr>
          <w:rFonts w:ascii="Calibri" w:hAnsi="Calibri" w:cs="Calibri"/>
        </w:rPr>
        <w:t>Orientácia</w:t>
      </w:r>
      <w:r>
        <w:rPr>
          <w:rFonts w:ascii="Calibri" w:hAnsi="Calibri" w:cs="Calibri"/>
        </w:rPr>
        <w:t xml:space="preserve"> na</w:t>
      </w:r>
      <w:r w:rsidR="005E6DE5">
        <w:rPr>
          <w:rFonts w:ascii="Calibri" w:hAnsi="Calibri" w:cs="Calibri"/>
        </w:rPr>
        <w:t> </w:t>
      </w:r>
      <w:r w:rsidR="00DB2DF2">
        <w:rPr>
          <w:rFonts w:ascii="Calibri" w:hAnsi="Calibri" w:cs="Calibri"/>
        </w:rPr>
        <w:t>tvorb</w:t>
      </w:r>
      <w:r>
        <w:rPr>
          <w:rFonts w:ascii="Calibri" w:hAnsi="Calibri" w:cs="Calibri"/>
        </w:rPr>
        <w:t>u</w:t>
      </w:r>
      <w:r w:rsidR="00DB2DF2">
        <w:rPr>
          <w:rFonts w:ascii="Calibri" w:hAnsi="Calibri" w:cs="Calibri"/>
        </w:rPr>
        <w:t xml:space="preserve"> vzdelávacích </w:t>
      </w:r>
      <w:r w:rsidR="006827AA" w:rsidRPr="00CD62D5">
        <w:rPr>
          <w:rFonts w:ascii="Calibri" w:hAnsi="Calibri" w:cs="Calibri"/>
        </w:rPr>
        <w:t>programov</w:t>
      </w:r>
      <w:r w:rsidR="00485A14">
        <w:rPr>
          <w:rFonts w:ascii="Calibri" w:hAnsi="Calibri" w:cs="Calibri"/>
        </w:rPr>
        <w:t xml:space="preserve"> v LMS Moodle</w:t>
      </w:r>
      <w:r>
        <w:rPr>
          <w:rFonts w:ascii="Calibri" w:hAnsi="Calibri" w:cs="Calibri"/>
        </w:rPr>
        <w:t>,</w:t>
      </w:r>
      <w:r w:rsidR="00DB2DF2">
        <w:rPr>
          <w:rFonts w:ascii="Calibri" w:hAnsi="Calibri" w:cs="Calibri"/>
        </w:rPr>
        <w:t xml:space="preserve"> sa </w:t>
      </w:r>
      <w:r>
        <w:rPr>
          <w:rFonts w:ascii="Calibri" w:hAnsi="Calibri" w:cs="Calibri"/>
        </w:rPr>
        <w:t xml:space="preserve">na katedre </w:t>
      </w:r>
      <w:r w:rsidR="00DB2DF2">
        <w:rPr>
          <w:rFonts w:ascii="Calibri" w:hAnsi="Calibri" w:cs="Calibri"/>
        </w:rPr>
        <w:t xml:space="preserve">začala </w:t>
      </w:r>
      <w:r>
        <w:rPr>
          <w:rFonts w:ascii="Calibri" w:hAnsi="Calibri" w:cs="Calibri"/>
        </w:rPr>
        <w:t xml:space="preserve">veľmi rýchlo </w:t>
      </w:r>
      <w:r w:rsidR="00DB2DF2">
        <w:rPr>
          <w:rFonts w:ascii="Calibri" w:hAnsi="Calibri" w:cs="Calibri"/>
        </w:rPr>
        <w:t xml:space="preserve">rozvíjať a nebolo pochýb, že </w:t>
      </w:r>
      <w:r w:rsidR="007D40A0">
        <w:rPr>
          <w:rFonts w:ascii="Calibri" w:hAnsi="Calibri" w:cs="Calibri"/>
        </w:rPr>
        <w:t xml:space="preserve">by </w:t>
      </w:r>
      <w:r w:rsidR="00485A14">
        <w:rPr>
          <w:rFonts w:ascii="Calibri" w:hAnsi="Calibri" w:cs="Calibri"/>
        </w:rPr>
        <w:t xml:space="preserve">podpora </w:t>
      </w:r>
      <w:r w:rsidR="00DB2DF2">
        <w:rPr>
          <w:rFonts w:ascii="Calibri" w:hAnsi="Calibri" w:cs="Calibri"/>
        </w:rPr>
        <w:t>e-learning</w:t>
      </w:r>
      <w:r w:rsidR="00485A14">
        <w:rPr>
          <w:rFonts w:ascii="Calibri" w:hAnsi="Calibri" w:cs="Calibri"/>
        </w:rPr>
        <w:t>om</w:t>
      </w:r>
      <w:r w:rsidR="00DB2DF2">
        <w:rPr>
          <w:rFonts w:ascii="Calibri" w:hAnsi="Calibri" w:cs="Calibri"/>
        </w:rPr>
        <w:t xml:space="preserve"> na osta</w:t>
      </w:r>
      <w:r w:rsidR="006827AA">
        <w:rPr>
          <w:rFonts w:ascii="Calibri" w:hAnsi="Calibri" w:cs="Calibri"/>
        </w:rPr>
        <w:t>l</w:t>
      </w:r>
      <w:r w:rsidR="00485A14">
        <w:rPr>
          <w:rFonts w:ascii="Calibri" w:hAnsi="Calibri" w:cs="Calibri"/>
        </w:rPr>
        <w:t>a</w:t>
      </w:r>
      <w:r w:rsidR="00DB2DF2">
        <w:rPr>
          <w:rFonts w:ascii="Calibri" w:hAnsi="Calibri" w:cs="Calibri"/>
        </w:rPr>
        <w:t xml:space="preserve"> iba </w:t>
      </w:r>
      <w:r w:rsidR="007D40A0">
        <w:rPr>
          <w:rFonts w:ascii="Calibri" w:hAnsi="Calibri" w:cs="Calibri"/>
        </w:rPr>
        <w:t xml:space="preserve">na úrovni </w:t>
      </w:r>
      <w:r w:rsidR="00485A14">
        <w:rPr>
          <w:rFonts w:ascii="Calibri" w:hAnsi="Calibri" w:cs="Calibri"/>
        </w:rPr>
        <w:t>verbálnych sľubov</w:t>
      </w:r>
      <w:r w:rsidR="00DB2DF2">
        <w:rPr>
          <w:rFonts w:ascii="Calibri" w:hAnsi="Calibri" w:cs="Calibri"/>
        </w:rPr>
        <w:t xml:space="preserve">. </w:t>
      </w:r>
    </w:p>
    <w:p w:rsidR="008C05DF" w:rsidRPr="008F5FDE" w:rsidRDefault="00832ECC" w:rsidP="006827A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F5FDE">
        <w:rPr>
          <w:rFonts w:ascii="Calibri" w:hAnsi="Calibri" w:cs="Calibri"/>
        </w:rPr>
        <w:t>edagógovia</w:t>
      </w:r>
      <w:r>
        <w:rPr>
          <w:rFonts w:ascii="Calibri" w:hAnsi="Calibri" w:cs="Calibri"/>
        </w:rPr>
        <w:t xml:space="preserve"> </w:t>
      </w:r>
      <w:r w:rsidR="007D40A0">
        <w:rPr>
          <w:rFonts w:ascii="Calibri" w:hAnsi="Calibri" w:cs="Calibri"/>
        </w:rPr>
        <w:t xml:space="preserve">KI </w:t>
      </w:r>
      <w:r w:rsidRPr="008F5FDE">
        <w:rPr>
          <w:rFonts w:ascii="Calibri" w:hAnsi="Calibri" w:cs="Calibri"/>
        </w:rPr>
        <w:t xml:space="preserve">pochopili prínos </w:t>
      </w:r>
      <w:r>
        <w:rPr>
          <w:rFonts w:ascii="Calibri" w:hAnsi="Calibri" w:cs="Calibri"/>
        </w:rPr>
        <w:t>nových alternatív</w:t>
      </w:r>
      <w:r w:rsidR="00EB7228">
        <w:rPr>
          <w:rFonts w:ascii="Calibri" w:hAnsi="Calibri" w:cs="Calibri"/>
        </w:rPr>
        <w:t xml:space="preserve"> podpor</w:t>
      </w:r>
      <w:r w:rsidR="007D40A0">
        <w:rPr>
          <w:rFonts w:ascii="Calibri" w:hAnsi="Calibri" w:cs="Calibri"/>
        </w:rPr>
        <w:t>y</w:t>
      </w:r>
      <w:r w:rsidR="00EB7228">
        <w:rPr>
          <w:rFonts w:ascii="Calibri" w:hAnsi="Calibri" w:cs="Calibri"/>
        </w:rPr>
        <w:t xml:space="preserve"> </w:t>
      </w:r>
      <w:r w:rsidRPr="008F5FDE">
        <w:rPr>
          <w:rFonts w:ascii="Calibri" w:hAnsi="Calibri" w:cs="Calibri"/>
        </w:rPr>
        <w:t>vzdelávania</w:t>
      </w:r>
      <w:r>
        <w:rPr>
          <w:rFonts w:ascii="Calibri" w:hAnsi="Calibri" w:cs="Calibri"/>
        </w:rPr>
        <w:t xml:space="preserve"> v</w:t>
      </w:r>
      <w:r w:rsidR="00EB7228">
        <w:rPr>
          <w:rFonts w:ascii="Calibri" w:hAnsi="Calibri" w:cs="Calibri"/>
        </w:rPr>
        <w:t xml:space="preserve"> prostredí </w:t>
      </w:r>
      <w:r w:rsidRPr="008F5FDE">
        <w:rPr>
          <w:rFonts w:ascii="Calibri" w:hAnsi="Calibri" w:cs="Calibri"/>
        </w:rPr>
        <w:t>LMS Moodle</w:t>
      </w:r>
      <w:r>
        <w:rPr>
          <w:rFonts w:ascii="Calibri" w:hAnsi="Calibri" w:cs="Calibri"/>
        </w:rPr>
        <w:t xml:space="preserve"> </w:t>
      </w:r>
      <w:r w:rsidR="00EB7228">
        <w:rPr>
          <w:rFonts w:ascii="Calibri" w:hAnsi="Calibri" w:cs="Calibri"/>
        </w:rPr>
        <w:t xml:space="preserve">až do takých rozmerov, že po dlhoročnej praxi </w:t>
      </w:r>
      <w:r w:rsidR="00485A14">
        <w:rPr>
          <w:rFonts w:ascii="Calibri" w:hAnsi="Calibri" w:cs="Calibri"/>
        </w:rPr>
        <w:t xml:space="preserve">práce </w:t>
      </w:r>
      <w:r w:rsidR="00EB7228">
        <w:rPr>
          <w:rFonts w:ascii="Calibri" w:hAnsi="Calibri" w:cs="Calibri"/>
        </w:rPr>
        <w:t>v menova</w:t>
      </w:r>
      <w:r w:rsidR="006827AA">
        <w:rPr>
          <w:rFonts w:ascii="Calibri" w:hAnsi="Calibri" w:cs="Calibri"/>
        </w:rPr>
        <w:t>no</w:t>
      </w:r>
      <w:r w:rsidR="00EB7228">
        <w:rPr>
          <w:rFonts w:ascii="Calibri" w:hAnsi="Calibri" w:cs="Calibri"/>
        </w:rPr>
        <w:t>m prostredí</w:t>
      </w:r>
      <w:r w:rsidR="00485A14">
        <w:rPr>
          <w:rFonts w:ascii="Calibri" w:hAnsi="Calibri" w:cs="Calibri"/>
        </w:rPr>
        <w:t>,</w:t>
      </w:r>
      <w:r w:rsidR="007D40A0">
        <w:rPr>
          <w:rFonts w:ascii="Calibri" w:hAnsi="Calibri" w:cs="Calibri"/>
        </w:rPr>
        <w:t xml:space="preserve"> sa</w:t>
      </w:r>
      <w:r w:rsidR="005E6DE5">
        <w:rPr>
          <w:rFonts w:ascii="Calibri" w:hAnsi="Calibri" w:cs="Calibri"/>
        </w:rPr>
        <w:t> </w:t>
      </w:r>
      <w:r w:rsidR="007D40A0">
        <w:rPr>
          <w:rFonts w:ascii="Calibri" w:hAnsi="Calibri" w:cs="Calibri"/>
        </w:rPr>
        <w:t>skupina pedagógov rozhodla vydať</w:t>
      </w:r>
      <w:r w:rsidR="00EB7228">
        <w:rPr>
          <w:rFonts w:ascii="Calibri" w:hAnsi="Calibri" w:cs="Calibri"/>
        </w:rPr>
        <w:t xml:space="preserve"> v roku 2013 publikáciu</w:t>
      </w:r>
      <w:r w:rsidR="007D40A0">
        <w:rPr>
          <w:rFonts w:ascii="Calibri" w:hAnsi="Calibri" w:cs="Calibri"/>
        </w:rPr>
        <w:t xml:space="preserve"> pod názvom</w:t>
      </w:r>
      <w:r w:rsidR="00EB7228">
        <w:rPr>
          <w:rFonts w:ascii="Calibri" w:hAnsi="Calibri" w:cs="Calibri"/>
        </w:rPr>
        <w:t xml:space="preserve"> </w:t>
      </w:r>
      <w:r w:rsidR="00126C40" w:rsidRPr="00126C40">
        <w:rPr>
          <w:rFonts w:ascii="Calibri" w:hAnsi="Calibri" w:cs="Calibri"/>
          <w:i/>
        </w:rPr>
        <w:t>Kompletn</w:t>
      </w:r>
      <w:r w:rsidR="00126C40" w:rsidRPr="00126C40">
        <w:rPr>
          <w:rFonts w:ascii="Calibri" w:hAnsi="Calibri" w:cs="Calibri" w:hint="eastAsia"/>
          <w:i/>
        </w:rPr>
        <w:t>í</w:t>
      </w:r>
      <w:r w:rsidR="00126C40" w:rsidRPr="00126C40">
        <w:rPr>
          <w:rFonts w:ascii="Calibri" w:hAnsi="Calibri" w:cs="Calibri"/>
          <w:i/>
        </w:rPr>
        <w:t xml:space="preserve"> </w:t>
      </w:r>
      <w:proofErr w:type="spellStart"/>
      <w:r w:rsidR="00126C40" w:rsidRPr="00126C40">
        <w:rPr>
          <w:rFonts w:ascii="Calibri" w:hAnsi="Calibri" w:cs="Calibri"/>
          <w:i/>
        </w:rPr>
        <w:t>pr</w:t>
      </w:r>
      <w:r w:rsidR="00126C40" w:rsidRPr="00126C40">
        <w:rPr>
          <w:rFonts w:ascii="Calibri" w:hAnsi="Calibri" w:cs="Calibri" w:hint="eastAsia"/>
          <w:i/>
        </w:rPr>
        <w:t>ů</w:t>
      </w:r>
      <w:r w:rsidR="00126C40" w:rsidRPr="00126C40">
        <w:rPr>
          <w:rFonts w:ascii="Calibri" w:hAnsi="Calibri" w:cs="Calibri"/>
          <w:i/>
        </w:rPr>
        <w:t>vodce</w:t>
      </w:r>
      <w:proofErr w:type="spellEnd"/>
      <w:r w:rsidR="00126C40" w:rsidRPr="00126C40">
        <w:rPr>
          <w:rFonts w:ascii="Calibri" w:hAnsi="Calibri" w:cs="Calibri"/>
          <w:i/>
        </w:rPr>
        <w:t xml:space="preserve"> tvorbou a spr</w:t>
      </w:r>
      <w:r w:rsidR="00126C40" w:rsidRPr="00126C40">
        <w:rPr>
          <w:rFonts w:ascii="Calibri" w:hAnsi="Calibri" w:cs="Calibri" w:hint="eastAsia"/>
          <w:i/>
        </w:rPr>
        <w:t>á</w:t>
      </w:r>
      <w:r w:rsidR="00126C40" w:rsidRPr="00126C40">
        <w:rPr>
          <w:rFonts w:ascii="Calibri" w:hAnsi="Calibri" w:cs="Calibri"/>
          <w:i/>
        </w:rPr>
        <w:t>vou elektronick</w:t>
      </w:r>
      <w:r w:rsidR="00126C40" w:rsidRPr="00126C40">
        <w:rPr>
          <w:rFonts w:ascii="Calibri" w:hAnsi="Calibri" w:cs="Calibri" w:hint="eastAsia"/>
          <w:i/>
        </w:rPr>
        <w:t>ý</w:t>
      </w:r>
      <w:r w:rsidR="00126C40" w:rsidRPr="00126C40">
        <w:rPr>
          <w:rFonts w:ascii="Calibri" w:hAnsi="Calibri" w:cs="Calibri"/>
          <w:i/>
        </w:rPr>
        <w:t xml:space="preserve">ch </w:t>
      </w:r>
      <w:proofErr w:type="spellStart"/>
      <w:r w:rsidR="00126C40" w:rsidRPr="00126C40">
        <w:rPr>
          <w:rFonts w:ascii="Calibri" w:hAnsi="Calibri" w:cs="Calibri"/>
          <w:i/>
        </w:rPr>
        <w:t>kurz</w:t>
      </w:r>
      <w:r w:rsidR="00126C40" w:rsidRPr="00126C40">
        <w:rPr>
          <w:rFonts w:ascii="Calibri" w:hAnsi="Calibri" w:cs="Calibri" w:hint="eastAsia"/>
          <w:i/>
        </w:rPr>
        <w:t>ů</w:t>
      </w:r>
      <w:proofErr w:type="spellEnd"/>
      <w:r w:rsidR="00126C40">
        <w:rPr>
          <w:rFonts w:ascii="Calibri" w:hAnsi="Calibri" w:cs="Calibri"/>
          <w:i/>
        </w:rPr>
        <w:t>,</w:t>
      </w:r>
      <w:r w:rsidR="00126C40" w:rsidRPr="00126C40">
        <w:rPr>
          <w:rFonts w:ascii="Calibri" w:hAnsi="Calibri" w:cs="Calibri"/>
        </w:rPr>
        <w:t xml:space="preserve"> </w:t>
      </w:r>
      <w:r w:rsidR="00126C40">
        <w:rPr>
          <w:rFonts w:ascii="Calibri" w:hAnsi="Calibri" w:cs="Calibri"/>
        </w:rPr>
        <w:t>vo vydavateľstve</w:t>
      </w:r>
      <w:r w:rsidR="00126C40" w:rsidRPr="00126C40">
        <w:rPr>
          <w:rFonts w:ascii="Calibri" w:hAnsi="Calibri" w:cs="Calibri"/>
        </w:rPr>
        <w:t xml:space="preserve"> </w:t>
      </w:r>
      <w:proofErr w:type="spellStart"/>
      <w:r w:rsidR="00126C40" w:rsidRPr="00126C40">
        <w:rPr>
          <w:rFonts w:ascii="Calibri" w:hAnsi="Calibri" w:cs="Calibri"/>
        </w:rPr>
        <w:t>Computer</w:t>
      </w:r>
      <w:proofErr w:type="spellEnd"/>
      <w:r w:rsidR="00126C40" w:rsidRPr="00126C40">
        <w:rPr>
          <w:rFonts w:ascii="Calibri" w:hAnsi="Calibri" w:cs="Calibri"/>
        </w:rPr>
        <w:t xml:space="preserve"> Press </w:t>
      </w:r>
      <w:r w:rsidR="00126C40">
        <w:rPr>
          <w:rFonts w:ascii="Calibri" w:hAnsi="Calibri" w:cs="Calibri"/>
        </w:rPr>
        <w:t>Brno</w:t>
      </w:r>
      <w:r w:rsidR="00737FC4">
        <w:rPr>
          <w:rFonts w:ascii="Calibri" w:hAnsi="Calibri" w:cs="Calibri"/>
        </w:rPr>
        <w:t xml:space="preserve"> [5]</w:t>
      </w:r>
      <w:r w:rsidR="008B743D">
        <w:rPr>
          <w:rFonts w:ascii="Calibri" w:hAnsi="Calibri" w:cs="Calibri"/>
        </w:rPr>
        <w:t>.</w:t>
      </w:r>
    </w:p>
    <w:p w:rsidR="0066211C" w:rsidRPr="009F3E35" w:rsidRDefault="006827AA" w:rsidP="009F3E3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Široké využitie aktivít v prostredí </w:t>
      </w:r>
      <w:r w:rsidR="00485A14">
        <w:rPr>
          <w:rFonts w:asciiTheme="minorHAnsi" w:hAnsiTheme="minorHAnsi"/>
        </w:rPr>
        <w:t xml:space="preserve">LMS </w:t>
      </w:r>
      <w:r>
        <w:rPr>
          <w:rFonts w:ascii="Calibri" w:hAnsi="Calibri" w:cs="Calibri"/>
        </w:rPr>
        <w:t xml:space="preserve">Moodle, je založené nielen na </w:t>
      </w:r>
      <w:proofErr w:type="spellStart"/>
      <w:r w:rsidR="007D40A0">
        <w:rPr>
          <w:rFonts w:ascii="Calibri" w:hAnsi="Calibri" w:cs="Calibri"/>
        </w:rPr>
        <w:t>online</w:t>
      </w:r>
      <w:proofErr w:type="spellEnd"/>
      <w:r w:rsidR="007D40A0">
        <w:rPr>
          <w:rFonts w:ascii="Calibri" w:hAnsi="Calibri" w:cs="Calibri"/>
        </w:rPr>
        <w:t xml:space="preserve"> alebo </w:t>
      </w:r>
      <w:proofErr w:type="spellStart"/>
      <w:r>
        <w:rPr>
          <w:rFonts w:ascii="Calibri" w:hAnsi="Calibri" w:cs="Calibri"/>
        </w:rPr>
        <w:t>offline</w:t>
      </w:r>
      <w:proofErr w:type="spellEnd"/>
      <w:r>
        <w:rPr>
          <w:rFonts w:ascii="Calibri" w:hAnsi="Calibri" w:cs="Calibri"/>
        </w:rPr>
        <w:t xml:space="preserve"> </w:t>
      </w:r>
      <w:r w:rsidR="0037450C" w:rsidRPr="006827AA">
        <w:rPr>
          <w:rFonts w:ascii="Calibri" w:hAnsi="Calibri" w:cs="Calibri"/>
        </w:rPr>
        <w:t>komunikáci</w:t>
      </w:r>
      <w:r>
        <w:rPr>
          <w:rFonts w:ascii="Calibri" w:hAnsi="Calibri" w:cs="Calibri"/>
        </w:rPr>
        <w:t xml:space="preserve">i, ale </w:t>
      </w:r>
      <w:r w:rsidR="00631590">
        <w:rPr>
          <w:rFonts w:ascii="Calibri" w:hAnsi="Calibri" w:cs="Calibri"/>
        </w:rPr>
        <w:t xml:space="preserve">poskytuje </w:t>
      </w:r>
      <w:r>
        <w:rPr>
          <w:rFonts w:ascii="Calibri" w:hAnsi="Calibri" w:cs="Calibri"/>
        </w:rPr>
        <w:t>r</w:t>
      </w:r>
      <w:r w:rsidR="00631590">
        <w:rPr>
          <w:rFonts w:ascii="Calibri" w:hAnsi="Calibri" w:cs="Calibri"/>
        </w:rPr>
        <w:t>ozsiahle spektrum nástrojov</w:t>
      </w:r>
      <w:r>
        <w:rPr>
          <w:rFonts w:ascii="Calibri" w:hAnsi="Calibri" w:cs="Calibri"/>
        </w:rPr>
        <w:t xml:space="preserve"> na tvorbu</w:t>
      </w:r>
      <w:r w:rsidR="00F17B95">
        <w:rPr>
          <w:rFonts w:ascii="Calibri" w:hAnsi="Calibri" w:cs="Calibri"/>
        </w:rPr>
        <w:t xml:space="preserve"> </w:t>
      </w:r>
      <w:proofErr w:type="spellStart"/>
      <w:r w:rsidR="007D40A0">
        <w:rPr>
          <w:rFonts w:ascii="Calibri" w:hAnsi="Calibri" w:cs="Calibri"/>
        </w:rPr>
        <w:t>e-kníh</w:t>
      </w:r>
      <w:proofErr w:type="spellEnd"/>
      <w:r w:rsidR="007D40A0">
        <w:rPr>
          <w:rFonts w:ascii="Calibri" w:hAnsi="Calibri" w:cs="Calibri"/>
        </w:rPr>
        <w:t xml:space="preserve">, </w:t>
      </w:r>
      <w:r w:rsidR="00F17B95">
        <w:rPr>
          <w:rFonts w:ascii="Calibri" w:hAnsi="Calibri" w:cs="Calibri"/>
        </w:rPr>
        <w:t>p</w:t>
      </w:r>
      <w:r w:rsidR="00631590">
        <w:rPr>
          <w:rFonts w:ascii="Calibri" w:hAnsi="Calibri" w:cs="Calibri"/>
        </w:rPr>
        <w:t>rednáš</w:t>
      </w:r>
      <w:r w:rsidR="00F17B95">
        <w:rPr>
          <w:rFonts w:ascii="Calibri" w:hAnsi="Calibri" w:cs="Calibri"/>
        </w:rPr>
        <w:t>o</w:t>
      </w:r>
      <w:r w:rsidR="00631590">
        <w:rPr>
          <w:rFonts w:ascii="Calibri" w:hAnsi="Calibri" w:cs="Calibri"/>
        </w:rPr>
        <w:t xml:space="preserve">k, </w:t>
      </w:r>
      <w:r w:rsidR="00F17B95">
        <w:rPr>
          <w:rFonts w:ascii="Calibri" w:hAnsi="Calibri" w:cs="Calibri"/>
        </w:rPr>
        <w:t>d</w:t>
      </w:r>
      <w:r w:rsidR="0037450C" w:rsidRPr="006827AA">
        <w:rPr>
          <w:rFonts w:ascii="Calibri" w:hAnsi="Calibri" w:cs="Calibri"/>
        </w:rPr>
        <w:t>otazník</w:t>
      </w:r>
      <w:r w:rsidR="00F17B95">
        <w:rPr>
          <w:rFonts w:ascii="Calibri" w:hAnsi="Calibri" w:cs="Calibri"/>
        </w:rPr>
        <w:t>ov, zadaní, testov a okrem toho</w:t>
      </w:r>
      <w:r w:rsidR="00631590">
        <w:rPr>
          <w:rFonts w:ascii="Calibri" w:hAnsi="Calibri" w:cs="Calibri"/>
        </w:rPr>
        <w:t xml:space="preserve"> dovoľuje sledovať aktivity študenta</w:t>
      </w:r>
      <w:r w:rsidR="00F17B95">
        <w:rPr>
          <w:rFonts w:ascii="Calibri" w:hAnsi="Calibri" w:cs="Calibri"/>
        </w:rPr>
        <w:t>, hodnoten</w:t>
      </w:r>
      <w:r w:rsidR="007D40A0">
        <w:rPr>
          <w:rFonts w:ascii="Calibri" w:hAnsi="Calibri" w:cs="Calibri"/>
        </w:rPr>
        <w:t>ia</w:t>
      </w:r>
      <w:r w:rsidR="00631590">
        <w:rPr>
          <w:rFonts w:ascii="Calibri" w:hAnsi="Calibri" w:cs="Calibri"/>
        </w:rPr>
        <w:t xml:space="preserve"> atď. </w:t>
      </w:r>
      <w:r w:rsidR="005E3272">
        <w:rPr>
          <w:rFonts w:ascii="Calibri" w:hAnsi="Calibri" w:cs="Calibri"/>
        </w:rPr>
        <w:t>K</w:t>
      </w:r>
      <w:r w:rsidR="00631590">
        <w:rPr>
          <w:rFonts w:ascii="Calibri" w:hAnsi="Calibri" w:cs="Calibri"/>
        </w:rPr>
        <w:t xml:space="preserve">aždý nástroj </w:t>
      </w:r>
      <w:r w:rsidR="0037450C" w:rsidRPr="006827AA">
        <w:rPr>
          <w:rFonts w:ascii="Calibri" w:hAnsi="Calibri" w:cs="Calibri"/>
        </w:rPr>
        <w:t>má svoje špecifiká a vhodné využitie ich kombinácií</w:t>
      </w:r>
      <w:r w:rsidR="00F17B95">
        <w:rPr>
          <w:rFonts w:ascii="Calibri" w:hAnsi="Calibri" w:cs="Calibri"/>
        </w:rPr>
        <w:t>,</w:t>
      </w:r>
      <w:r w:rsidR="0037450C" w:rsidRPr="006827AA">
        <w:rPr>
          <w:rFonts w:ascii="Calibri" w:hAnsi="Calibri" w:cs="Calibri"/>
        </w:rPr>
        <w:t xml:space="preserve"> ponúka </w:t>
      </w:r>
      <w:r w:rsidR="00631590">
        <w:rPr>
          <w:rFonts w:ascii="Calibri" w:hAnsi="Calibri" w:cs="Calibri"/>
        </w:rPr>
        <w:t xml:space="preserve">pedagógovi </w:t>
      </w:r>
      <w:r w:rsidR="0037450C" w:rsidRPr="006827AA">
        <w:rPr>
          <w:rFonts w:ascii="Calibri" w:hAnsi="Calibri" w:cs="Calibri"/>
        </w:rPr>
        <w:t>široké možnost</w:t>
      </w:r>
      <w:r w:rsidR="00631590">
        <w:rPr>
          <w:rFonts w:ascii="Calibri" w:hAnsi="Calibri" w:cs="Calibri"/>
        </w:rPr>
        <w:t>i</w:t>
      </w:r>
      <w:r w:rsidR="0037450C" w:rsidRPr="006827AA">
        <w:rPr>
          <w:rFonts w:ascii="Calibri" w:hAnsi="Calibri" w:cs="Calibri"/>
        </w:rPr>
        <w:t xml:space="preserve"> zabezpeč</w:t>
      </w:r>
      <w:r w:rsidR="00631590">
        <w:rPr>
          <w:rFonts w:ascii="Calibri" w:hAnsi="Calibri" w:cs="Calibri"/>
        </w:rPr>
        <w:t>enia</w:t>
      </w:r>
      <w:r w:rsidR="0037450C" w:rsidRPr="006827AA">
        <w:rPr>
          <w:rFonts w:ascii="Calibri" w:hAnsi="Calibri" w:cs="Calibri"/>
        </w:rPr>
        <w:t xml:space="preserve"> plynul</w:t>
      </w:r>
      <w:r w:rsidR="00631590">
        <w:rPr>
          <w:rFonts w:ascii="Calibri" w:hAnsi="Calibri" w:cs="Calibri"/>
        </w:rPr>
        <w:t>ého</w:t>
      </w:r>
      <w:r w:rsidR="0037450C" w:rsidRPr="006827AA">
        <w:rPr>
          <w:rFonts w:ascii="Calibri" w:hAnsi="Calibri" w:cs="Calibri"/>
        </w:rPr>
        <w:t xml:space="preserve"> manaž</w:t>
      </w:r>
      <w:r w:rsidR="00631590">
        <w:rPr>
          <w:rFonts w:ascii="Calibri" w:hAnsi="Calibri" w:cs="Calibri"/>
        </w:rPr>
        <w:t>ovania</w:t>
      </w:r>
      <w:r w:rsidR="0037450C" w:rsidRPr="006827AA">
        <w:rPr>
          <w:rFonts w:ascii="Calibri" w:hAnsi="Calibri" w:cs="Calibri"/>
        </w:rPr>
        <w:t xml:space="preserve"> kurzov</w:t>
      </w:r>
      <w:r w:rsidR="00631590">
        <w:rPr>
          <w:rFonts w:ascii="Calibri" w:hAnsi="Calibri" w:cs="Calibri"/>
        </w:rPr>
        <w:t xml:space="preserve"> </w:t>
      </w:r>
      <w:r w:rsidR="00737FC4">
        <w:rPr>
          <w:rFonts w:ascii="Calibri" w:hAnsi="Calibri" w:cs="Calibri"/>
        </w:rPr>
        <w:t>[2]</w:t>
      </w:r>
      <w:r w:rsidR="00631590">
        <w:rPr>
          <w:rFonts w:ascii="Calibri" w:hAnsi="Calibri" w:cs="Calibri"/>
        </w:rPr>
        <w:t>.</w:t>
      </w:r>
      <w:r w:rsidR="00485A14">
        <w:rPr>
          <w:rFonts w:ascii="Calibri" w:hAnsi="Calibri" w:cs="Calibri"/>
        </w:rPr>
        <w:t xml:space="preserve"> </w:t>
      </w:r>
      <w:r w:rsidR="007D40A0">
        <w:rPr>
          <w:rFonts w:ascii="Calibri" w:hAnsi="Calibri" w:cs="Calibri"/>
        </w:rPr>
        <w:t xml:space="preserve">Efektívnosť </w:t>
      </w:r>
      <w:r w:rsidR="00F17B95">
        <w:rPr>
          <w:rFonts w:asciiTheme="minorHAnsi" w:hAnsiTheme="minorHAnsi"/>
        </w:rPr>
        <w:t>spočíva práve v tom, že v prípade r</w:t>
      </w:r>
      <w:r w:rsidR="008C05DF" w:rsidRPr="00F17B95">
        <w:rPr>
          <w:rFonts w:asciiTheme="minorHAnsi" w:hAnsiTheme="minorHAnsi"/>
        </w:rPr>
        <w:t xml:space="preserve">ôznych dôvodov </w:t>
      </w:r>
      <w:r w:rsidR="00F17B95">
        <w:rPr>
          <w:rFonts w:asciiTheme="minorHAnsi" w:hAnsiTheme="minorHAnsi"/>
        </w:rPr>
        <w:t xml:space="preserve">zrušenia výučby, či už zo strany pedagóga </w:t>
      </w:r>
      <w:r w:rsidR="008C05DF" w:rsidRPr="00F17B95">
        <w:rPr>
          <w:rFonts w:asciiTheme="minorHAnsi" w:hAnsiTheme="minorHAnsi"/>
        </w:rPr>
        <w:t xml:space="preserve">alebo študenta, sa </w:t>
      </w:r>
      <w:r w:rsidR="007D40A0">
        <w:rPr>
          <w:rFonts w:asciiTheme="minorHAnsi" w:hAnsiTheme="minorHAnsi"/>
        </w:rPr>
        <w:t xml:space="preserve">relevantné </w:t>
      </w:r>
      <w:r w:rsidR="007D40A0" w:rsidRPr="00F17B95">
        <w:rPr>
          <w:rFonts w:asciiTheme="minorHAnsi" w:hAnsiTheme="minorHAnsi"/>
        </w:rPr>
        <w:t>materiály</w:t>
      </w:r>
      <w:r w:rsidR="007D40A0">
        <w:rPr>
          <w:rFonts w:asciiTheme="minorHAnsi" w:hAnsiTheme="minorHAnsi"/>
        </w:rPr>
        <w:t xml:space="preserve"> </w:t>
      </w:r>
      <w:r w:rsidR="008C05DF" w:rsidRPr="00F17B95">
        <w:rPr>
          <w:rFonts w:asciiTheme="minorHAnsi" w:hAnsiTheme="minorHAnsi"/>
        </w:rPr>
        <w:t>dostanú rovnak</w:t>
      </w:r>
      <w:r w:rsidR="00F17B95">
        <w:rPr>
          <w:rFonts w:asciiTheme="minorHAnsi" w:hAnsiTheme="minorHAnsi"/>
        </w:rPr>
        <w:t>o</w:t>
      </w:r>
      <w:r w:rsidR="007D40A0">
        <w:rPr>
          <w:rFonts w:asciiTheme="minorHAnsi" w:hAnsiTheme="minorHAnsi"/>
        </w:rPr>
        <w:t xml:space="preserve"> </w:t>
      </w:r>
      <w:r w:rsidR="00F17B95">
        <w:rPr>
          <w:rFonts w:asciiTheme="minorHAnsi" w:hAnsiTheme="minorHAnsi"/>
        </w:rPr>
        <w:t>všetkým</w:t>
      </w:r>
      <w:r w:rsidR="007D40A0">
        <w:rPr>
          <w:rFonts w:asciiTheme="minorHAnsi" w:hAnsiTheme="minorHAnsi"/>
        </w:rPr>
        <w:t xml:space="preserve"> študentom, </w:t>
      </w:r>
      <w:r w:rsidR="00F17B95">
        <w:rPr>
          <w:rFonts w:asciiTheme="minorHAnsi" w:hAnsiTheme="minorHAnsi"/>
        </w:rPr>
        <w:t xml:space="preserve">ktorí sú </w:t>
      </w:r>
      <w:r w:rsidR="0066211C">
        <w:rPr>
          <w:rFonts w:asciiTheme="minorHAnsi" w:hAnsiTheme="minorHAnsi"/>
        </w:rPr>
        <w:t xml:space="preserve">účastníkmi </w:t>
      </w:r>
      <w:r w:rsidR="00F17B95">
        <w:rPr>
          <w:rFonts w:asciiTheme="minorHAnsi" w:hAnsiTheme="minorHAnsi"/>
        </w:rPr>
        <w:t>kurz</w:t>
      </w:r>
      <w:r w:rsidR="0066211C">
        <w:rPr>
          <w:rFonts w:asciiTheme="minorHAnsi" w:hAnsiTheme="minorHAnsi"/>
        </w:rPr>
        <w:t>u</w:t>
      </w:r>
      <w:r w:rsidR="00F17B95">
        <w:rPr>
          <w:rFonts w:asciiTheme="minorHAnsi" w:hAnsiTheme="minorHAnsi"/>
        </w:rPr>
        <w:t xml:space="preserve"> tak</w:t>
      </w:r>
      <w:r w:rsidR="008C05DF" w:rsidRPr="00F17B95">
        <w:rPr>
          <w:rFonts w:asciiTheme="minorHAnsi" w:hAnsiTheme="minorHAnsi"/>
        </w:rPr>
        <w:t>, ako keby bol</w:t>
      </w:r>
      <w:r w:rsidR="00F17B95">
        <w:rPr>
          <w:rFonts w:asciiTheme="minorHAnsi" w:hAnsiTheme="minorHAnsi"/>
        </w:rPr>
        <w:t xml:space="preserve">i </w:t>
      </w:r>
      <w:r w:rsidR="0066211C">
        <w:rPr>
          <w:rFonts w:asciiTheme="minorHAnsi" w:hAnsiTheme="minorHAnsi"/>
        </w:rPr>
        <w:t xml:space="preserve">prítomní </w:t>
      </w:r>
      <w:r w:rsidR="00F17B95">
        <w:rPr>
          <w:rFonts w:asciiTheme="minorHAnsi" w:hAnsiTheme="minorHAnsi"/>
        </w:rPr>
        <w:t>na</w:t>
      </w:r>
      <w:r w:rsidR="005E6DE5">
        <w:rPr>
          <w:rFonts w:asciiTheme="minorHAnsi" w:hAnsiTheme="minorHAnsi"/>
        </w:rPr>
        <w:t> </w:t>
      </w:r>
      <w:r w:rsidR="008C05DF" w:rsidRPr="00F17B95">
        <w:rPr>
          <w:rFonts w:asciiTheme="minorHAnsi" w:hAnsiTheme="minorHAnsi"/>
        </w:rPr>
        <w:t>prezenčnej form</w:t>
      </w:r>
      <w:r w:rsidR="00F17B95">
        <w:rPr>
          <w:rFonts w:asciiTheme="minorHAnsi" w:hAnsiTheme="minorHAnsi"/>
        </w:rPr>
        <w:t>e</w:t>
      </w:r>
      <w:r w:rsidR="008C05DF" w:rsidRPr="00F17B95">
        <w:rPr>
          <w:rFonts w:asciiTheme="minorHAnsi" w:hAnsiTheme="minorHAnsi"/>
        </w:rPr>
        <w:t xml:space="preserve"> výučby. </w:t>
      </w:r>
    </w:p>
    <w:p w:rsidR="008C05DF" w:rsidRDefault="0089581D" w:rsidP="00F17B95">
      <w:pPr>
        <w:pStyle w:val="Textpspvku"/>
        <w:spacing w:before="0" w:after="0"/>
        <w:rPr>
          <w:rFonts w:asciiTheme="minorHAnsi" w:hAnsiTheme="minorHAnsi"/>
        </w:rPr>
      </w:pPr>
      <w:r w:rsidRPr="006A5819">
        <w:rPr>
          <w:rFonts w:ascii="Calibri" w:hAnsi="Calibri" w:cs="Calibri"/>
        </w:rPr>
        <w:t>Pedagógovia</w:t>
      </w:r>
      <w:r w:rsidR="008C05DF" w:rsidRPr="006A5819">
        <w:rPr>
          <w:rFonts w:asciiTheme="minorHAnsi" w:hAnsiTheme="minorHAnsi"/>
        </w:rPr>
        <w:t>, ktorí </w:t>
      </w:r>
      <w:r w:rsidRPr="006A5819">
        <w:rPr>
          <w:rFonts w:asciiTheme="minorHAnsi" w:hAnsiTheme="minorHAnsi"/>
        </w:rPr>
        <w:t xml:space="preserve">dlhoročne </w:t>
      </w:r>
      <w:r w:rsidR="008C05DF" w:rsidRPr="006A5819">
        <w:rPr>
          <w:rFonts w:asciiTheme="minorHAnsi" w:hAnsiTheme="minorHAnsi"/>
        </w:rPr>
        <w:t xml:space="preserve">využívajú </w:t>
      </w:r>
      <w:r w:rsidRPr="006A5819">
        <w:rPr>
          <w:rFonts w:asciiTheme="minorHAnsi" w:hAnsiTheme="minorHAnsi"/>
        </w:rPr>
        <w:t xml:space="preserve">LMS </w:t>
      </w:r>
      <w:r w:rsidR="008C05DF" w:rsidRPr="006A5819">
        <w:rPr>
          <w:rFonts w:asciiTheme="minorHAnsi" w:hAnsiTheme="minorHAnsi"/>
        </w:rPr>
        <w:t>Moodle vedia</w:t>
      </w:r>
      <w:r w:rsidRPr="006A5819">
        <w:rPr>
          <w:rFonts w:asciiTheme="minorHAnsi" w:hAnsiTheme="minorHAnsi"/>
        </w:rPr>
        <w:t xml:space="preserve"> o počiatočnom</w:t>
      </w:r>
      <w:r w:rsidR="008C05DF" w:rsidRPr="006A5819">
        <w:rPr>
          <w:rFonts w:asciiTheme="minorHAnsi" w:hAnsiTheme="minorHAnsi"/>
        </w:rPr>
        <w:t xml:space="preserve"> problém</w:t>
      </w:r>
      <w:r w:rsidRPr="006A5819">
        <w:rPr>
          <w:rFonts w:asciiTheme="minorHAnsi" w:hAnsiTheme="minorHAnsi"/>
        </w:rPr>
        <w:t>e, ktorý</w:t>
      </w:r>
      <w:r w:rsidR="008C05DF" w:rsidRPr="006A5819">
        <w:rPr>
          <w:rFonts w:asciiTheme="minorHAnsi" w:hAnsiTheme="minorHAnsi"/>
        </w:rPr>
        <w:t xml:space="preserve"> spočíva </w:t>
      </w:r>
      <w:r w:rsidR="00311CD0" w:rsidRPr="006A5819">
        <w:rPr>
          <w:rFonts w:asciiTheme="minorHAnsi" w:hAnsiTheme="minorHAnsi"/>
        </w:rPr>
        <w:t xml:space="preserve">v nedostatku zručností, </w:t>
      </w:r>
      <w:r w:rsidR="008C05DF" w:rsidRPr="006A5819">
        <w:rPr>
          <w:rFonts w:asciiTheme="minorHAnsi" w:hAnsiTheme="minorHAnsi"/>
        </w:rPr>
        <w:t>drviv</w:t>
      </w:r>
      <w:r w:rsidR="00B00C3D" w:rsidRPr="006A5819">
        <w:rPr>
          <w:rFonts w:asciiTheme="minorHAnsi" w:hAnsiTheme="minorHAnsi"/>
        </w:rPr>
        <w:t xml:space="preserve">ej väčšiny </w:t>
      </w:r>
      <w:r w:rsidR="008C05DF" w:rsidRPr="006A5819">
        <w:rPr>
          <w:rFonts w:asciiTheme="minorHAnsi" w:hAnsiTheme="minorHAnsi"/>
        </w:rPr>
        <w:t>študentov</w:t>
      </w:r>
      <w:r w:rsidRPr="006A5819">
        <w:rPr>
          <w:rFonts w:asciiTheme="minorHAnsi" w:hAnsiTheme="minorHAnsi"/>
        </w:rPr>
        <w:t>,</w:t>
      </w:r>
      <w:r w:rsidR="00311CD0" w:rsidRPr="006A5819">
        <w:rPr>
          <w:rFonts w:asciiTheme="minorHAnsi" w:hAnsiTheme="minorHAnsi"/>
        </w:rPr>
        <w:t xml:space="preserve"> </w:t>
      </w:r>
      <w:r w:rsidR="00B00C3D" w:rsidRPr="006A5819">
        <w:rPr>
          <w:rFonts w:asciiTheme="minorHAnsi" w:hAnsiTheme="minorHAnsi"/>
        </w:rPr>
        <w:t xml:space="preserve">ktorí sa nevedia orientovať v tomto </w:t>
      </w:r>
      <w:r w:rsidR="008C05DF" w:rsidRPr="006A5819">
        <w:rPr>
          <w:rFonts w:asciiTheme="minorHAnsi" w:hAnsiTheme="minorHAnsi"/>
        </w:rPr>
        <w:t>prostred</w:t>
      </w:r>
      <w:r w:rsidRPr="006A5819">
        <w:rPr>
          <w:rFonts w:asciiTheme="minorHAnsi" w:hAnsiTheme="minorHAnsi"/>
        </w:rPr>
        <w:t>í</w:t>
      </w:r>
      <w:r w:rsidR="00B00C3D" w:rsidRPr="006A5819">
        <w:rPr>
          <w:rFonts w:asciiTheme="minorHAnsi" w:hAnsiTheme="minorHAnsi"/>
        </w:rPr>
        <w:t xml:space="preserve">. </w:t>
      </w:r>
      <w:r w:rsidR="003C15A2" w:rsidRPr="006A5819">
        <w:rPr>
          <w:rFonts w:asciiTheme="minorHAnsi" w:hAnsiTheme="minorHAnsi"/>
        </w:rPr>
        <w:t>Z toho  vyplýva</w:t>
      </w:r>
      <w:r w:rsidR="00B00C3D" w:rsidRPr="006A5819">
        <w:rPr>
          <w:rFonts w:asciiTheme="minorHAnsi" w:hAnsiTheme="minorHAnsi"/>
        </w:rPr>
        <w:t>,</w:t>
      </w:r>
      <w:r w:rsidR="003C15A2" w:rsidRPr="006A5819">
        <w:rPr>
          <w:rFonts w:asciiTheme="minorHAnsi" w:hAnsiTheme="minorHAnsi"/>
        </w:rPr>
        <w:t xml:space="preserve"> </w:t>
      </w:r>
      <w:r w:rsidR="00B00C3D" w:rsidRPr="006A5819">
        <w:rPr>
          <w:rFonts w:asciiTheme="minorHAnsi" w:hAnsiTheme="minorHAnsi"/>
        </w:rPr>
        <w:t xml:space="preserve">na začiatku každého semestra musí </w:t>
      </w:r>
      <w:r w:rsidRPr="006A5819">
        <w:rPr>
          <w:rFonts w:asciiTheme="minorHAnsi" w:hAnsiTheme="minorHAnsi"/>
        </w:rPr>
        <w:t>pedagóg/tútor</w:t>
      </w:r>
      <w:r w:rsidR="00B00C3D" w:rsidRPr="006A5819">
        <w:rPr>
          <w:rFonts w:asciiTheme="minorHAnsi" w:hAnsiTheme="minorHAnsi"/>
        </w:rPr>
        <w:t>/tvorca</w:t>
      </w:r>
      <w:r w:rsidRPr="006A5819">
        <w:rPr>
          <w:rFonts w:asciiTheme="minorHAnsi" w:hAnsiTheme="minorHAnsi"/>
        </w:rPr>
        <w:t xml:space="preserve"> kurzu</w:t>
      </w:r>
      <w:r w:rsidR="00B00C3D" w:rsidRPr="006A5819">
        <w:rPr>
          <w:rFonts w:asciiTheme="minorHAnsi" w:hAnsiTheme="minorHAnsi"/>
        </w:rPr>
        <w:t xml:space="preserve"> venovať </w:t>
      </w:r>
      <w:r w:rsidR="006F32DF" w:rsidRPr="006A5819">
        <w:rPr>
          <w:rFonts w:asciiTheme="minorHAnsi" w:hAnsiTheme="minorHAnsi"/>
        </w:rPr>
        <w:t>čas na</w:t>
      </w:r>
      <w:r w:rsidR="00B00C3D" w:rsidRPr="006A5819">
        <w:rPr>
          <w:rFonts w:asciiTheme="minorHAnsi" w:hAnsiTheme="minorHAnsi"/>
        </w:rPr>
        <w:t xml:space="preserve"> výučbu „manuálu“ k používaniu prostredia a </w:t>
      </w:r>
      <w:r w:rsidR="006C566A" w:rsidRPr="006A5819">
        <w:rPr>
          <w:rFonts w:asciiTheme="minorHAnsi" w:hAnsiTheme="minorHAnsi"/>
        </w:rPr>
        <w:t>všetk</w:t>
      </w:r>
      <w:r w:rsidR="00B00C3D" w:rsidRPr="006A5819">
        <w:rPr>
          <w:rFonts w:asciiTheme="minorHAnsi" w:hAnsiTheme="minorHAnsi"/>
        </w:rPr>
        <w:t>ých</w:t>
      </w:r>
      <w:r w:rsidR="006C566A" w:rsidRPr="006A5819">
        <w:rPr>
          <w:rFonts w:asciiTheme="minorHAnsi" w:hAnsiTheme="minorHAnsi"/>
        </w:rPr>
        <w:t xml:space="preserve"> aktiv</w:t>
      </w:r>
      <w:r w:rsidR="00B00C3D" w:rsidRPr="006A5819">
        <w:rPr>
          <w:rFonts w:asciiTheme="minorHAnsi" w:hAnsiTheme="minorHAnsi"/>
        </w:rPr>
        <w:t>ít</w:t>
      </w:r>
      <w:r w:rsidR="00FC32DC" w:rsidRPr="006A5819">
        <w:rPr>
          <w:rFonts w:asciiTheme="minorHAnsi" w:hAnsiTheme="minorHAnsi"/>
        </w:rPr>
        <w:t>,</w:t>
      </w:r>
      <w:r w:rsidR="00B00C3D" w:rsidRPr="006A5819">
        <w:rPr>
          <w:rFonts w:asciiTheme="minorHAnsi" w:hAnsiTheme="minorHAnsi"/>
        </w:rPr>
        <w:t xml:space="preserve"> ktoré sú zahrnuté v kurze.</w:t>
      </w:r>
      <w:r w:rsidR="006C566A" w:rsidRPr="006A5819">
        <w:rPr>
          <w:rFonts w:asciiTheme="minorHAnsi" w:hAnsiTheme="minorHAnsi"/>
        </w:rPr>
        <w:t xml:space="preserve"> Je </w:t>
      </w:r>
      <w:r w:rsidR="00FC32DC" w:rsidRPr="006A5819">
        <w:rPr>
          <w:rFonts w:asciiTheme="minorHAnsi" w:hAnsiTheme="minorHAnsi"/>
        </w:rPr>
        <w:t>na škodu</w:t>
      </w:r>
      <w:r w:rsidR="006F32DF" w:rsidRPr="006A5819">
        <w:rPr>
          <w:rFonts w:asciiTheme="minorHAnsi" w:hAnsiTheme="minorHAnsi"/>
        </w:rPr>
        <w:t xml:space="preserve"> veci</w:t>
      </w:r>
      <w:r w:rsidR="00FC32DC" w:rsidRPr="006A5819">
        <w:rPr>
          <w:rFonts w:asciiTheme="minorHAnsi" w:hAnsiTheme="minorHAnsi"/>
        </w:rPr>
        <w:t xml:space="preserve"> s</w:t>
      </w:r>
      <w:r w:rsidR="006C566A" w:rsidRPr="006A5819">
        <w:rPr>
          <w:rFonts w:asciiTheme="minorHAnsi" w:hAnsiTheme="minorHAnsi"/>
        </w:rPr>
        <w:t>kutočnosť, že iba</w:t>
      </w:r>
      <w:r w:rsidR="008C05DF" w:rsidRPr="006A5819">
        <w:rPr>
          <w:rFonts w:asciiTheme="minorHAnsi" w:hAnsiTheme="minorHAnsi"/>
        </w:rPr>
        <w:t xml:space="preserve"> m</w:t>
      </w:r>
      <w:r w:rsidR="006C566A" w:rsidRPr="006A5819">
        <w:rPr>
          <w:rFonts w:asciiTheme="minorHAnsi" w:hAnsiTheme="minorHAnsi"/>
        </w:rPr>
        <w:t>alé</w:t>
      </w:r>
      <w:r w:rsidR="008C05DF" w:rsidRPr="006A5819">
        <w:rPr>
          <w:rFonts w:asciiTheme="minorHAnsi" w:hAnsiTheme="minorHAnsi"/>
        </w:rPr>
        <w:t xml:space="preserve"> percent</w:t>
      </w:r>
      <w:r w:rsidR="006C566A" w:rsidRPr="006A5819">
        <w:rPr>
          <w:rFonts w:asciiTheme="minorHAnsi" w:hAnsiTheme="minorHAnsi"/>
        </w:rPr>
        <w:t>o</w:t>
      </w:r>
      <w:r w:rsidR="008C05DF" w:rsidRPr="006A5819">
        <w:rPr>
          <w:rFonts w:asciiTheme="minorHAnsi" w:hAnsiTheme="minorHAnsi"/>
        </w:rPr>
        <w:t xml:space="preserve"> pedagógov </w:t>
      </w:r>
      <w:r w:rsidR="006C566A" w:rsidRPr="006A5819">
        <w:rPr>
          <w:rFonts w:asciiTheme="minorHAnsi" w:hAnsiTheme="minorHAnsi"/>
        </w:rPr>
        <w:t xml:space="preserve">UKF </w:t>
      </w:r>
      <w:r w:rsidR="008C05DF" w:rsidRPr="006A5819">
        <w:rPr>
          <w:rFonts w:asciiTheme="minorHAnsi" w:hAnsiTheme="minorHAnsi"/>
        </w:rPr>
        <w:t>využíva</w:t>
      </w:r>
      <w:r w:rsidR="006A5819" w:rsidRPr="006A5819">
        <w:rPr>
          <w:rFonts w:asciiTheme="minorHAnsi" w:hAnsiTheme="minorHAnsi"/>
        </w:rPr>
        <w:t xml:space="preserve"> aktivity Moodle ktoré, </w:t>
      </w:r>
      <w:r w:rsidR="006C566A" w:rsidRPr="006A5819">
        <w:rPr>
          <w:rFonts w:asciiTheme="minorHAnsi" w:hAnsiTheme="minorHAnsi"/>
        </w:rPr>
        <w:t>jednoducho povedané</w:t>
      </w:r>
      <w:r w:rsidR="006A5819" w:rsidRPr="006A5819">
        <w:rPr>
          <w:rFonts w:asciiTheme="minorHAnsi" w:hAnsiTheme="minorHAnsi"/>
        </w:rPr>
        <w:t xml:space="preserve">, kumuluje, úsmevne povedané </w:t>
      </w:r>
      <w:r w:rsidR="006A5819" w:rsidRPr="006A5819">
        <w:rPr>
          <w:rFonts w:asciiTheme="minorHAnsi" w:hAnsiTheme="minorHAnsi"/>
          <w:i/>
        </w:rPr>
        <w:t>2</w:t>
      </w:r>
      <w:r w:rsidR="008C05DF" w:rsidRPr="006A5819">
        <w:rPr>
          <w:rFonts w:asciiTheme="minorHAnsi" w:hAnsiTheme="minorHAnsi"/>
          <w:i/>
        </w:rPr>
        <w:t>0+</w:t>
      </w:r>
      <w:r w:rsidR="006C566A" w:rsidRPr="006A5819">
        <w:rPr>
          <w:rFonts w:asciiTheme="minorHAnsi" w:hAnsiTheme="minorHAnsi"/>
        </w:rPr>
        <w:t xml:space="preserve"> v</w:t>
      </w:r>
      <w:r w:rsidR="003C15A2" w:rsidRPr="006A5819">
        <w:rPr>
          <w:rFonts w:asciiTheme="minorHAnsi" w:hAnsiTheme="minorHAnsi"/>
        </w:rPr>
        <w:t> </w:t>
      </w:r>
      <w:r w:rsidR="006C566A" w:rsidRPr="006A5819">
        <w:rPr>
          <w:rFonts w:asciiTheme="minorHAnsi" w:hAnsiTheme="minorHAnsi"/>
        </w:rPr>
        <w:t>jednom</w:t>
      </w:r>
      <w:r w:rsidR="008C05DF" w:rsidRPr="006A5819">
        <w:rPr>
          <w:rFonts w:asciiTheme="minorHAnsi" w:hAnsiTheme="minorHAnsi"/>
        </w:rPr>
        <w:t xml:space="preserve"> balíku: interaktivit</w:t>
      </w:r>
      <w:r w:rsidR="006A5819" w:rsidRPr="006A5819">
        <w:rPr>
          <w:rFonts w:asciiTheme="minorHAnsi" w:hAnsiTheme="minorHAnsi"/>
        </w:rPr>
        <w:t>u</w:t>
      </w:r>
      <w:r w:rsidR="006C566A" w:rsidRPr="006A5819">
        <w:rPr>
          <w:rFonts w:asciiTheme="minorHAnsi" w:hAnsiTheme="minorHAnsi"/>
        </w:rPr>
        <w:t>, </w:t>
      </w:r>
      <w:r w:rsidR="006A5819" w:rsidRPr="006A5819">
        <w:rPr>
          <w:rFonts w:asciiTheme="minorHAnsi" w:hAnsiTheme="minorHAnsi"/>
        </w:rPr>
        <w:t xml:space="preserve">komunikáciu, </w:t>
      </w:r>
      <w:r w:rsidR="006C566A" w:rsidRPr="006A5819">
        <w:rPr>
          <w:rFonts w:asciiTheme="minorHAnsi" w:hAnsiTheme="minorHAnsi"/>
        </w:rPr>
        <w:t>integráln</w:t>
      </w:r>
      <w:r w:rsidR="006A5819" w:rsidRPr="006A5819">
        <w:rPr>
          <w:rFonts w:asciiTheme="minorHAnsi" w:hAnsiTheme="minorHAnsi"/>
        </w:rPr>
        <w:t>u</w:t>
      </w:r>
      <w:r w:rsidR="006C566A" w:rsidRPr="006A5819">
        <w:rPr>
          <w:rFonts w:asciiTheme="minorHAnsi" w:hAnsiTheme="minorHAnsi"/>
        </w:rPr>
        <w:t xml:space="preserve"> spoluprác</w:t>
      </w:r>
      <w:r w:rsidR="006A5819" w:rsidRPr="006A5819">
        <w:rPr>
          <w:rFonts w:asciiTheme="minorHAnsi" w:hAnsiTheme="minorHAnsi"/>
        </w:rPr>
        <w:t>u</w:t>
      </w:r>
      <w:r w:rsidR="008C05DF" w:rsidRPr="006A5819">
        <w:rPr>
          <w:rFonts w:asciiTheme="minorHAnsi" w:hAnsiTheme="minorHAnsi"/>
        </w:rPr>
        <w:t xml:space="preserve">, </w:t>
      </w:r>
      <w:r w:rsidR="006A5819" w:rsidRPr="006A5819">
        <w:rPr>
          <w:rFonts w:asciiTheme="minorHAnsi" w:hAnsiTheme="minorHAnsi"/>
        </w:rPr>
        <w:t xml:space="preserve">zapojenie </w:t>
      </w:r>
      <w:r w:rsidR="008C05DF" w:rsidRPr="006A5819">
        <w:rPr>
          <w:rFonts w:asciiTheme="minorHAnsi" w:hAnsiTheme="minorHAnsi"/>
        </w:rPr>
        <w:t>všetk</w:t>
      </w:r>
      <w:r w:rsidR="006A5819" w:rsidRPr="006A5819">
        <w:rPr>
          <w:rFonts w:asciiTheme="minorHAnsi" w:hAnsiTheme="minorHAnsi"/>
        </w:rPr>
        <w:t>ých</w:t>
      </w:r>
      <w:r w:rsidR="008C05DF" w:rsidRPr="006A5819">
        <w:rPr>
          <w:rFonts w:asciiTheme="minorHAnsi" w:hAnsiTheme="minorHAnsi"/>
        </w:rPr>
        <w:t xml:space="preserve"> mediáln</w:t>
      </w:r>
      <w:r w:rsidR="006A5819" w:rsidRPr="006A5819">
        <w:rPr>
          <w:rFonts w:asciiTheme="minorHAnsi" w:hAnsiTheme="minorHAnsi"/>
        </w:rPr>
        <w:t>ych</w:t>
      </w:r>
      <w:r w:rsidR="008C05DF" w:rsidRPr="006A5819">
        <w:rPr>
          <w:rFonts w:asciiTheme="minorHAnsi" w:hAnsiTheme="minorHAnsi"/>
        </w:rPr>
        <w:t xml:space="preserve"> element</w:t>
      </w:r>
      <w:r w:rsidR="006A5819" w:rsidRPr="006A5819">
        <w:rPr>
          <w:rFonts w:asciiTheme="minorHAnsi" w:hAnsiTheme="minorHAnsi"/>
        </w:rPr>
        <w:t xml:space="preserve">ov </w:t>
      </w:r>
      <w:r w:rsidR="006C566A" w:rsidRPr="006A5819">
        <w:rPr>
          <w:rFonts w:asciiTheme="minorHAnsi" w:hAnsiTheme="minorHAnsi"/>
        </w:rPr>
        <w:t xml:space="preserve">atď., </w:t>
      </w:r>
      <w:r w:rsidR="00FC32DC" w:rsidRPr="006A5819">
        <w:rPr>
          <w:rFonts w:asciiTheme="minorHAnsi" w:hAnsiTheme="minorHAnsi"/>
        </w:rPr>
        <w:t xml:space="preserve">pre tých, ktorí </w:t>
      </w:r>
      <w:r w:rsidR="006A5819" w:rsidRPr="006A5819">
        <w:rPr>
          <w:rFonts w:asciiTheme="minorHAnsi" w:hAnsiTheme="minorHAnsi"/>
        </w:rPr>
        <w:t>vy</w:t>
      </w:r>
      <w:r w:rsidR="00FC32DC" w:rsidRPr="006A5819">
        <w:rPr>
          <w:rFonts w:asciiTheme="minorHAnsi" w:hAnsiTheme="minorHAnsi"/>
        </w:rPr>
        <w:t>užívame</w:t>
      </w:r>
      <w:r w:rsidR="006A5819" w:rsidRPr="006A5819">
        <w:rPr>
          <w:rFonts w:asciiTheme="minorHAnsi" w:hAnsiTheme="minorHAnsi"/>
        </w:rPr>
        <w:t xml:space="preserve"> Moodle</w:t>
      </w:r>
      <w:r w:rsidR="00FC32DC" w:rsidRPr="006A5819">
        <w:rPr>
          <w:rFonts w:asciiTheme="minorHAnsi" w:hAnsiTheme="minorHAnsi"/>
        </w:rPr>
        <w:t xml:space="preserve">, </w:t>
      </w:r>
      <w:r w:rsidR="006C566A" w:rsidRPr="006A5819">
        <w:rPr>
          <w:rFonts w:asciiTheme="minorHAnsi" w:hAnsiTheme="minorHAnsi"/>
        </w:rPr>
        <w:t xml:space="preserve">nie je potrebné </w:t>
      </w:r>
      <w:r w:rsidR="006A5819" w:rsidRPr="006A5819">
        <w:rPr>
          <w:rFonts w:asciiTheme="minorHAnsi" w:hAnsiTheme="minorHAnsi"/>
        </w:rPr>
        <w:t>zoznam</w:t>
      </w:r>
      <w:r w:rsidR="006C566A" w:rsidRPr="006A5819">
        <w:rPr>
          <w:rFonts w:asciiTheme="minorHAnsi" w:hAnsiTheme="minorHAnsi"/>
        </w:rPr>
        <w:t xml:space="preserve"> menovať</w:t>
      </w:r>
      <w:r w:rsidR="008C05DF" w:rsidRPr="006A5819">
        <w:rPr>
          <w:rFonts w:asciiTheme="minorHAnsi" w:hAnsiTheme="minorHAnsi"/>
        </w:rPr>
        <w:t>.</w:t>
      </w:r>
    </w:p>
    <w:p w:rsidR="00396DDD" w:rsidRPr="00F17B95" w:rsidRDefault="00396DDD" w:rsidP="00F17B95">
      <w:pPr>
        <w:pStyle w:val="Textpspvku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V r</w:t>
      </w:r>
      <w:r w:rsidR="006A5819">
        <w:rPr>
          <w:rFonts w:asciiTheme="minorHAnsi" w:hAnsiTheme="minorHAnsi"/>
        </w:rPr>
        <w:t>ozsahu</w:t>
      </w:r>
      <w:r>
        <w:rPr>
          <w:rFonts w:asciiTheme="minorHAnsi" w:hAnsiTheme="minorHAnsi"/>
        </w:rPr>
        <w:t xml:space="preserve"> zistených skutočností z predchádzajúcich období</w:t>
      </w:r>
      <w:r w:rsidR="003F566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sme vytvorili v LMS Moodle tri časti k</w:t>
      </w:r>
      <w:r w:rsidR="003F566D">
        <w:rPr>
          <w:rFonts w:asciiTheme="minorHAnsi" w:hAnsiTheme="minorHAnsi"/>
        </w:rPr>
        <w:t> </w:t>
      </w:r>
      <w:r>
        <w:rPr>
          <w:rFonts w:asciiTheme="minorHAnsi" w:hAnsiTheme="minorHAnsi"/>
        </w:rPr>
        <w:t>predmetu</w:t>
      </w:r>
      <w:r w:rsidR="003F566D">
        <w:rPr>
          <w:rFonts w:asciiTheme="minorHAnsi" w:hAnsiTheme="minorHAnsi"/>
        </w:rPr>
        <w:t xml:space="preserve"> Seminár k bakalárskej práci 1, 2 a 3, ktoré sa vyučujú v</w:t>
      </w:r>
      <w:r w:rsidR="008F1869">
        <w:rPr>
          <w:rFonts w:asciiTheme="minorHAnsi" w:hAnsiTheme="minorHAnsi"/>
        </w:rPr>
        <w:t xml:space="preserve"> štvrtom, piatom a šiestom </w:t>
      </w:r>
      <w:r w:rsidR="003F566D">
        <w:rPr>
          <w:rFonts w:asciiTheme="minorHAnsi" w:hAnsiTheme="minorHAnsi"/>
        </w:rPr>
        <w:t>semestri bakalárskeho štúdia. S</w:t>
      </w:r>
      <w:r>
        <w:rPr>
          <w:rFonts w:asciiTheme="minorHAnsi" w:hAnsiTheme="minorHAnsi"/>
        </w:rPr>
        <w:t>eminár</w:t>
      </w:r>
      <w:r w:rsidR="003F566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3F566D">
        <w:rPr>
          <w:rFonts w:asciiTheme="minorHAnsi" w:hAnsiTheme="minorHAnsi"/>
        </w:rPr>
        <w:t xml:space="preserve">poskytujú </w:t>
      </w:r>
      <w:r w:rsidR="006A5819">
        <w:rPr>
          <w:rFonts w:asciiTheme="minorHAnsi" w:hAnsiTheme="minorHAnsi"/>
        </w:rPr>
        <w:t>asistenciu</w:t>
      </w:r>
      <w:r w:rsidR="003F566D">
        <w:rPr>
          <w:rFonts w:asciiTheme="minorHAnsi" w:hAnsiTheme="minorHAnsi"/>
        </w:rPr>
        <w:t xml:space="preserve"> študentom</w:t>
      </w:r>
      <w:r w:rsidR="006A5819">
        <w:rPr>
          <w:rFonts w:asciiTheme="minorHAnsi" w:hAnsiTheme="minorHAnsi"/>
        </w:rPr>
        <w:t xml:space="preserve"> pri návrhu,</w:t>
      </w:r>
      <w:r>
        <w:rPr>
          <w:rFonts w:asciiTheme="minorHAnsi" w:hAnsiTheme="minorHAnsi"/>
        </w:rPr>
        <w:t> </w:t>
      </w:r>
      <w:r w:rsidR="005E6DE5">
        <w:rPr>
          <w:rFonts w:asciiTheme="minorHAnsi" w:hAnsiTheme="minorHAnsi"/>
        </w:rPr>
        <w:t>príprave a tvorbe záverečných prác (ZP)</w:t>
      </w:r>
      <w:r w:rsidR="003F566D">
        <w:rPr>
          <w:rFonts w:asciiTheme="minorHAnsi" w:hAnsiTheme="minorHAnsi"/>
        </w:rPr>
        <w:t>.</w:t>
      </w:r>
    </w:p>
    <w:p w:rsidR="008C05DF" w:rsidRPr="00F17B95" w:rsidRDefault="008C05DF" w:rsidP="00F17B95">
      <w:pPr>
        <w:pStyle w:val="Textpspvku"/>
        <w:spacing w:before="0" w:after="0"/>
        <w:rPr>
          <w:rFonts w:asciiTheme="minorHAnsi" w:hAnsiTheme="minorHAnsi"/>
        </w:rPr>
      </w:pPr>
      <w:r w:rsidRPr="00F17B95">
        <w:rPr>
          <w:rFonts w:asciiTheme="minorHAnsi" w:hAnsiTheme="minorHAnsi"/>
        </w:rPr>
        <w:t>S</w:t>
      </w:r>
      <w:r w:rsidR="003F566D">
        <w:rPr>
          <w:rFonts w:asciiTheme="minorHAnsi" w:hAnsiTheme="minorHAnsi"/>
        </w:rPr>
        <w:t>eminár k bakalárskej práci 1 (S</w:t>
      </w:r>
      <w:r w:rsidRPr="00F17B95">
        <w:rPr>
          <w:rFonts w:asciiTheme="minorHAnsi" w:hAnsiTheme="minorHAnsi"/>
        </w:rPr>
        <w:t>BP1</w:t>
      </w:r>
      <w:r w:rsidR="003F566D">
        <w:rPr>
          <w:rFonts w:asciiTheme="minorHAnsi" w:hAnsiTheme="minorHAnsi"/>
        </w:rPr>
        <w:t>)</w:t>
      </w:r>
      <w:r w:rsidRPr="00F17B95">
        <w:rPr>
          <w:rFonts w:asciiTheme="minorHAnsi" w:hAnsiTheme="minorHAnsi"/>
        </w:rPr>
        <w:t xml:space="preserve"> obsahuje úvodné informácie</w:t>
      </w:r>
      <w:r w:rsidR="006A5819">
        <w:rPr>
          <w:rFonts w:asciiTheme="minorHAnsi" w:hAnsiTheme="minorHAnsi"/>
        </w:rPr>
        <w:t xml:space="preserve"> o cieľoch kurzu, smernice a zákony o ZP,</w:t>
      </w:r>
      <w:r w:rsidRPr="00F17B95">
        <w:rPr>
          <w:rFonts w:asciiTheme="minorHAnsi" w:hAnsiTheme="minorHAnsi"/>
        </w:rPr>
        <w:t xml:space="preserve"> odborné texty o pôvodnosti ZP, </w:t>
      </w:r>
      <w:r w:rsidR="003F566D">
        <w:rPr>
          <w:rFonts w:asciiTheme="minorHAnsi" w:hAnsiTheme="minorHAnsi"/>
        </w:rPr>
        <w:t xml:space="preserve">odporúčania ako </w:t>
      </w:r>
      <w:r w:rsidRPr="00F17B95">
        <w:rPr>
          <w:rFonts w:asciiTheme="minorHAnsi" w:hAnsiTheme="minorHAnsi"/>
        </w:rPr>
        <w:t>konzult</w:t>
      </w:r>
      <w:r w:rsidR="003F566D">
        <w:rPr>
          <w:rFonts w:asciiTheme="minorHAnsi" w:hAnsiTheme="minorHAnsi"/>
        </w:rPr>
        <w:t>ovať</w:t>
      </w:r>
      <w:r w:rsidRPr="00F17B95">
        <w:rPr>
          <w:rFonts w:asciiTheme="minorHAnsi" w:hAnsiTheme="minorHAnsi"/>
        </w:rPr>
        <w:t xml:space="preserve"> so školiteľom, </w:t>
      </w:r>
      <w:r w:rsidR="006A5819">
        <w:rPr>
          <w:rFonts w:asciiTheme="minorHAnsi" w:hAnsiTheme="minorHAnsi"/>
        </w:rPr>
        <w:t xml:space="preserve">odporúčania na </w:t>
      </w:r>
      <w:proofErr w:type="spellStart"/>
      <w:r w:rsidR="006A5819">
        <w:rPr>
          <w:rFonts w:asciiTheme="minorHAnsi" w:hAnsiTheme="minorHAnsi"/>
        </w:rPr>
        <w:t>dodržiavani</w:t>
      </w:r>
      <w:proofErr w:type="spellEnd"/>
      <w:r w:rsidR="006A5819">
        <w:rPr>
          <w:rFonts w:asciiTheme="minorHAnsi" w:hAnsiTheme="minorHAnsi"/>
        </w:rPr>
        <w:t xml:space="preserve"> </w:t>
      </w:r>
      <w:r w:rsidR="003F566D">
        <w:rPr>
          <w:rFonts w:asciiTheme="minorHAnsi" w:hAnsiTheme="minorHAnsi"/>
        </w:rPr>
        <w:t>formáln</w:t>
      </w:r>
      <w:r w:rsidR="006A5819">
        <w:rPr>
          <w:rFonts w:asciiTheme="minorHAnsi" w:hAnsiTheme="minorHAnsi"/>
        </w:rPr>
        <w:t>ych</w:t>
      </w:r>
      <w:r w:rsidR="003F566D">
        <w:rPr>
          <w:rFonts w:asciiTheme="minorHAnsi" w:hAnsiTheme="minorHAnsi"/>
        </w:rPr>
        <w:t xml:space="preserve"> </w:t>
      </w:r>
      <w:r w:rsidRPr="00F17B95">
        <w:rPr>
          <w:rFonts w:asciiTheme="minorHAnsi" w:hAnsiTheme="minorHAnsi"/>
        </w:rPr>
        <w:t xml:space="preserve">úprav </w:t>
      </w:r>
      <w:r w:rsidR="006C7B66">
        <w:rPr>
          <w:rFonts w:asciiTheme="minorHAnsi" w:hAnsiTheme="minorHAnsi"/>
        </w:rPr>
        <w:t>a</w:t>
      </w:r>
      <w:r w:rsidR="006A5819">
        <w:rPr>
          <w:rFonts w:asciiTheme="minorHAnsi" w:hAnsiTheme="minorHAnsi"/>
        </w:rPr>
        <w:t> </w:t>
      </w:r>
      <w:r w:rsidR="006C7B66">
        <w:rPr>
          <w:rFonts w:asciiTheme="minorHAnsi" w:hAnsiTheme="minorHAnsi"/>
        </w:rPr>
        <w:t>typografick</w:t>
      </w:r>
      <w:r w:rsidR="006A5819">
        <w:rPr>
          <w:rFonts w:asciiTheme="minorHAnsi" w:hAnsiTheme="minorHAnsi"/>
        </w:rPr>
        <w:t xml:space="preserve">ých pravidiel, </w:t>
      </w:r>
      <w:r w:rsidR="006C7B66">
        <w:rPr>
          <w:rFonts w:asciiTheme="minorHAnsi" w:hAnsiTheme="minorHAnsi"/>
        </w:rPr>
        <w:t xml:space="preserve">pri písaní </w:t>
      </w:r>
      <w:r w:rsidR="006A5819">
        <w:rPr>
          <w:rFonts w:asciiTheme="minorHAnsi" w:hAnsiTheme="minorHAnsi"/>
        </w:rPr>
        <w:t xml:space="preserve">ZP. Kurz obsahuje </w:t>
      </w:r>
      <w:r w:rsidR="006C7B66">
        <w:rPr>
          <w:rFonts w:asciiTheme="minorHAnsi" w:hAnsiTheme="minorHAnsi"/>
        </w:rPr>
        <w:t xml:space="preserve">najmä široký zoznam bibliografických zdrojov, </w:t>
      </w:r>
      <w:r w:rsidR="006C7B66">
        <w:rPr>
          <w:rFonts w:asciiTheme="minorHAnsi" w:hAnsiTheme="minorHAnsi"/>
        </w:rPr>
        <w:lastRenderedPageBreak/>
        <w:t xml:space="preserve">z ktorých môžu </w:t>
      </w:r>
      <w:r w:rsidR="006A5819">
        <w:rPr>
          <w:rFonts w:asciiTheme="minorHAnsi" w:hAnsiTheme="minorHAnsi"/>
        </w:rPr>
        <w:t>študenti získavať</w:t>
      </w:r>
      <w:r w:rsidR="006C7B66">
        <w:rPr>
          <w:rFonts w:asciiTheme="minorHAnsi" w:hAnsiTheme="minorHAnsi"/>
        </w:rPr>
        <w:t xml:space="preserve"> informácie, nielen z</w:t>
      </w:r>
      <w:r w:rsidR="009507C1">
        <w:rPr>
          <w:rFonts w:asciiTheme="minorHAnsi" w:hAnsiTheme="minorHAnsi"/>
        </w:rPr>
        <w:t> </w:t>
      </w:r>
      <w:r w:rsidR="006C7B66">
        <w:rPr>
          <w:rFonts w:asciiTheme="minorHAnsi" w:hAnsiTheme="minorHAnsi"/>
        </w:rPr>
        <w:t>domácich</w:t>
      </w:r>
      <w:r w:rsidR="009507C1">
        <w:rPr>
          <w:rFonts w:asciiTheme="minorHAnsi" w:hAnsiTheme="minorHAnsi"/>
        </w:rPr>
        <w:t>,</w:t>
      </w:r>
      <w:r w:rsidR="006C7B66">
        <w:rPr>
          <w:rFonts w:asciiTheme="minorHAnsi" w:hAnsiTheme="minorHAnsi"/>
        </w:rPr>
        <w:t xml:space="preserve"> ale najmä zahraničných </w:t>
      </w:r>
      <w:r w:rsidR="009507C1">
        <w:rPr>
          <w:rFonts w:asciiTheme="minorHAnsi" w:hAnsiTheme="minorHAnsi"/>
        </w:rPr>
        <w:t xml:space="preserve">odborných </w:t>
      </w:r>
      <w:r w:rsidR="006C7B66">
        <w:rPr>
          <w:rFonts w:asciiTheme="minorHAnsi" w:hAnsiTheme="minorHAnsi"/>
        </w:rPr>
        <w:t>zdrojov. Dobrou myšlienkou bolo podporiť kooperáciu všetkých študentov</w:t>
      </w:r>
      <w:r w:rsidR="00EF2003">
        <w:rPr>
          <w:rFonts w:asciiTheme="minorHAnsi" w:hAnsiTheme="minorHAnsi"/>
        </w:rPr>
        <w:t>,</w:t>
      </w:r>
      <w:r w:rsidR="009507C1">
        <w:rPr>
          <w:rFonts w:asciiTheme="minorHAnsi" w:hAnsiTheme="minorHAnsi"/>
        </w:rPr>
        <w:t xml:space="preserve"> pridaním</w:t>
      </w:r>
      <w:r w:rsidR="006C7B66">
        <w:rPr>
          <w:rFonts w:asciiTheme="minorHAnsi" w:hAnsiTheme="minorHAnsi"/>
        </w:rPr>
        <w:t xml:space="preserve"> aktivity </w:t>
      </w:r>
      <w:r w:rsidR="006C7B66" w:rsidRPr="006C7B66">
        <w:rPr>
          <w:rFonts w:asciiTheme="minorHAnsi" w:hAnsiTheme="minorHAnsi"/>
          <w:i/>
        </w:rPr>
        <w:t>Slovník</w:t>
      </w:r>
      <w:r w:rsidR="006C7B66">
        <w:rPr>
          <w:rFonts w:asciiTheme="minorHAnsi" w:hAnsiTheme="minorHAnsi"/>
          <w:i/>
        </w:rPr>
        <w:t xml:space="preserve">, </w:t>
      </w:r>
      <w:r w:rsidR="006C7B66">
        <w:rPr>
          <w:rFonts w:asciiTheme="minorHAnsi" w:hAnsiTheme="minorHAnsi"/>
        </w:rPr>
        <w:t>cez ktor</w:t>
      </w:r>
      <w:r w:rsidR="009507C1">
        <w:rPr>
          <w:rFonts w:asciiTheme="minorHAnsi" w:hAnsiTheme="minorHAnsi"/>
        </w:rPr>
        <w:t>ý</w:t>
      </w:r>
      <w:r w:rsidR="006C7B66">
        <w:rPr>
          <w:rFonts w:asciiTheme="minorHAnsi" w:hAnsiTheme="minorHAnsi"/>
        </w:rPr>
        <w:t xml:space="preserve"> </w:t>
      </w:r>
      <w:r w:rsidR="00EF2003">
        <w:rPr>
          <w:rFonts w:asciiTheme="minorHAnsi" w:hAnsiTheme="minorHAnsi"/>
        </w:rPr>
        <w:t>vkladajú</w:t>
      </w:r>
      <w:r w:rsidR="006C7B66">
        <w:rPr>
          <w:rFonts w:asciiTheme="minorHAnsi" w:hAnsiTheme="minorHAnsi"/>
        </w:rPr>
        <w:t xml:space="preserve"> ďalšie zaujímavé odborné </w:t>
      </w:r>
      <w:r w:rsidR="009507C1">
        <w:rPr>
          <w:rFonts w:asciiTheme="minorHAnsi" w:hAnsiTheme="minorHAnsi"/>
        </w:rPr>
        <w:t xml:space="preserve">zdroje – linky, v rámci pomoci všetkým </w:t>
      </w:r>
      <w:r w:rsidR="00EF2003">
        <w:rPr>
          <w:rFonts w:asciiTheme="minorHAnsi" w:hAnsiTheme="minorHAnsi"/>
        </w:rPr>
        <w:t>ďalším</w:t>
      </w:r>
      <w:r w:rsidR="009507C1">
        <w:rPr>
          <w:rFonts w:asciiTheme="minorHAnsi" w:hAnsiTheme="minorHAnsi"/>
        </w:rPr>
        <w:t xml:space="preserve"> kolegom. </w:t>
      </w:r>
    </w:p>
    <w:p w:rsidR="009507C1" w:rsidRDefault="008C05DF" w:rsidP="00F17B95">
      <w:pPr>
        <w:pStyle w:val="Textpspvku"/>
        <w:spacing w:before="0" w:after="0"/>
        <w:rPr>
          <w:rFonts w:asciiTheme="minorHAnsi" w:hAnsiTheme="minorHAnsi"/>
        </w:rPr>
      </w:pPr>
      <w:r w:rsidRPr="00F17B95">
        <w:rPr>
          <w:rFonts w:asciiTheme="minorHAnsi" w:hAnsiTheme="minorHAnsi"/>
        </w:rPr>
        <w:t xml:space="preserve">Vzdelávací modul SBP2 je zameraný priamo </w:t>
      </w:r>
      <w:r w:rsidR="009507C1">
        <w:rPr>
          <w:rFonts w:asciiTheme="minorHAnsi" w:hAnsiTheme="minorHAnsi"/>
        </w:rPr>
        <w:t xml:space="preserve">a konkrétne </w:t>
      </w:r>
      <w:r w:rsidR="00EF2003">
        <w:rPr>
          <w:rFonts w:asciiTheme="minorHAnsi" w:hAnsiTheme="minorHAnsi"/>
        </w:rPr>
        <w:t>na tvorbu samotnej štruktúry Z</w:t>
      </w:r>
      <w:r w:rsidRPr="00F17B95">
        <w:rPr>
          <w:rFonts w:asciiTheme="minorHAnsi" w:hAnsiTheme="minorHAnsi"/>
        </w:rPr>
        <w:t xml:space="preserve">P, na dodržanie štylistickej </w:t>
      </w:r>
      <w:r w:rsidR="006C7B66">
        <w:rPr>
          <w:rFonts w:asciiTheme="minorHAnsi" w:hAnsiTheme="minorHAnsi"/>
        </w:rPr>
        <w:t>a formálnej</w:t>
      </w:r>
      <w:r w:rsidR="006C7B66" w:rsidRPr="00F17B95">
        <w:rPr>
          <w:rFonts w:asciiTheme="minorHAnsi" w:hAnsiTheme="minorHAnsi"/>
        </w:rPr>
        <w:t xml:space="preserve"> </w:t>
      </w:r>
      <w:r w:rsidRPr="00F17B95">
        <w:rPr>
          <w:rFonts w:asciiTheme="minorHAnsi" w:hAnsiTheme="minorHAnsi"/>
        </w:rPr>
        <w:t>úrovne a zároveň odborn</w:t>
      </w:r>
      <w:r w:rsidR="006C7B66">
        <w:rPr>
          <w:rFonts w:asciiTheme="minorHAnsi" w:hAnsiTheme="minorHAnsi"/>
        </w:rPr>
        <w:t>ej</w:t>
      </w:r>
      <w:r w:rsidR="009507C1">
        <w:rPr>
          <w:rFonts w:asciiTheme="minorHAnsi" w:hAnsiTheme="minorHAnsi"/>
        </w:rPr>
        <w:t xml:space="preserve"> </w:t>
      </w:r>
      <w:r w:rsidR="00EF2003">
        <w:rPr>
          <w:rFonts w:asciiTheme="minorHAnsi" w:hAnsiTheme="minorHAnsi"/>
        </w:rPr>
        <w:t xml:space="preserve">jazykovej </w:t>
      </w:r>
      <w:r w:rsidR="009507C1">
        <w:rPr>
          <w:rFonts w:asciiTheme="minorHAnsi" w:hAnsiTheme="minorHAnsi"/>
        </w:rPr>
        <w:t xml:space="preserve">úrovne, pri </w:t>
      </w:r>
      <w:r w:rsidRPr="00F17B95">
        <w:rPr>
          <w:rFonts w:asciiTheme="minorHAnsi" w:hAnsiTheme="minorHAnsi"/>
        </w:rPr>
        <w:t>písan</w:t>
      </w:r>
      <w:r w:rsidR="009507C1">
        <w:rPr>
          <w:rFonts w:asciiTheme="minorHAnsi" w:hAnsiTheme="minorHAnsi"/>
        </w:rPr>
        <w:t>í</w:t>
      </w:r>
      <w:r w:rsidRPr="00F17B95">
        <w:rPr>
          <w:rFonts w:asciiTheme="minorHAnsi" w:hAnsiTheme="minorHAnsi"/>
        </w:rPr>
        <w:t xml:space="preserve"> </w:t>
      </w:r>
      <w:r w:rsidR="003F566D">
        <w:rPr>
          <w:rFonts w:asciiTheme="minorHAnsi" w:hAnsiTheme="minorHAnsi"/>
        </w:rPr>
        <w:t xml:space="preserve">jednotlivých </w:t>
      </w:r>
      <w:r w:rsidR="009507C1">
        <w:rPr>
          <w:rFonts w:asciiTheme="minorHAnsi" w:hAnsiTheme="minorHAnsi"/>
        </w:rPr>
        <w:t xml:space="preserve">kapitol. Jedná sa najmä o metodickú časť </w:t>
      </w:r>
      <w:r w:rsidR="00EF2003">
        <w:rPr>
          <w:rFonts w:asciiTheme="minorHAnsi" w:hAnsiTheme="minorHAnsi"/>
        </w:rPr>
        <w:t>Z</w:t>
      </w:r>
      <w:r w:rsidR="009507C1">
        <w:rPr>
          <w:rFonts w:asciiTheme="minorHAnsi" w:hAnsiTheme="minorHAnsi"/>
        </w:rPr>
        <w:t xml:space="preserve">P, v ktorej </w:t>
      </w:r>
      <w:r w:rsidR="00EF2003">
        <w:rPr>
          <w:rFonts w:asciiTheme="minorHAnsi" w:hAnsiTheme="minorHAnsi"/>
        </w:rPr>
        <w:t xml:space="preserve">študenti </w:t>
      </w:r>
      <w:r w:rsidR="009507C1">
        <w:rPr>
          <w:rFonts w:asciiTheme="minorHAnsi" w:hAnsiTheme="minorHAnsi"/>
        </w:rPr>
        <w:t>popisujú postup riešenia tvorby bakalárskeho projektu</w:t>
      </w:r>
      <w:r w:rsidR="00EF2003">
        <w:rPr>
          <w:rFonts w:asciiTheme="minorHAnsi" w:hAnsiTheme="minorHAnsi"/>
        </w:rPr>
        <w:t>, t.j.</w:t>
      </w:r>
      <w:r w:rsidR="009507C1">
        <w:rPr>
          <w:rFonts w:asciiTheme="minorHAnsi" w:hAnsiTheme="minorHAnsi"/>
        </w:rPr>
        <w:t xml:space="preserve"> praktického výstupu. </w:t>
      </w:r>
    </w:p>
    <w:p w:rsidR="008C05DF" w:rsidRPr="00F17B95" w:rsidRDefault="00EF2003" w:rsidP="00F17B95">
      <w:pPr>
        <w:pStyle w:val="Textpspvku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šiestom semestri </w:t>
      </w:r>
      <w:r w:rsidR="009507C1">
        <w:rPr>
          <w:rFonts w:asciiTheme="minorHAnsi" w:hAnsiTheme="minorHAnsi"/>
        </w:rPr>
        <w:t xml:space="preserve">sa študenti sústreďujú na </w:t>
      </w:r>
      <w:r>
        <w:rPr>
          <w:rFonts w:asciiTheme="minorHAnsi" w:hAnsiTheme="minorHAnsi"/>
        </w:rPr>
        <w:t>definitívne</w:t>
      </w:r>
      <w:r w:rsidR="009507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záverečné </w:t>
      </w:r>
      <w:r w:rsidR="009507C1">
        <w:rPr>
          <w:rFonts w:asciiTheme="minorHAnsi" w:hAnsiTheme="minorHAnsi"/>
        </w:rPr>
        <w:t>úpravy</w:t>
      </w:r>
      <w:r>
        <w:rPr>
          <w:rFonts w:asciiTheme="minorHAnsi" w:hAnsiTheme="minorHAnsi"/>
        </w:rPr>
        <w:t xml:space="preserve"> a</w:t>
      </w:r>
      <w:r w:rsidR="009507C1">
        <w:rPr>
          <w:rFonts w:asciiTheme="minorHAnsi" w:hAnsiTheme="minorHAnsi"/>
        </w:rPr>
        <w:t> písanie vyhodnoteni</w:t>
      </w:r>
      <w:r>
        <w:rPr>
          <w:rFonts w:asciiTheme="minorHAnsi" w:hAnsiTheme="minorHAnsi"/>
        </w:rPr>
        <w:t>a</w:t>
      </w:r>
      <w:r w:rsidR="009507C1">
        <w:rPr>
          <w:rFonts w:asciiTheme="minorHAnsi" w:hAnsiTheme="minorHAnsi"/>
        </w:rPr>
        <w:t xml:space="preserve"> projektu</w:t>
      </w:r>
      <w:r>
        <w:rPr>
          <w:rFonts w:asciiTheme="minorHAnsi" w:hAnsiTheme="minorHAnsi"/>
        </w:rPr>
        <w:t>, ktorý vytvorili.</w:t>
      </w:r>
      <w:r w:rsidR="009507C1">
        <w:rPr>
          <w:rFonts w:asciiTheme="minorHAnsi" w:hAnsiTheme="minorHAnsi"/>
        </w:rPr>
        <w:t xml:space="preserve"> V závere </w:t>
      </w:r>
      <w:r>
        <w:rPr>
          <w:rFonts w:asciiTheme="minorHAnsi" w:hAnsiTheme="minorHAnsi"/>
        </w:rPr>
        <w:t xml:space="preserve">semestra, </w:t>
      </w:r>
      <w:r w:rsidR="009507C1">
        <w:rPr>
          <w:rFonts w:asciiTheme="minorHAnsi" w:hAnsiTheme="minorHAnsi"/>
        </w:rPr>
        <w:t xml:space="preserve">je pozornosť venovaná </w:t>
      </w:r>
      <w:r>
        <w:rPr>
          <w:rFonts w:asciiTheme="minorHAnsi" w:hAnsiTheme="minorHAnsi"/>
        </w:rPr>
        <w:t xml:space="preserve">návrhu tvorby </w:t>
      </w:r>
      <w:r w:rsidR="008C05DF" w:rsidRPr="00F17B95">
        <w:rPr>
          <w:rFonts w:asciiTheme="minorHAnsi" w:hAnsiTheme="minorHAnsi"/>
        </w:rPr>
        <w:t>štruktúr</w:t>
      </w:r>
      <w:r>
        <w:rPr>
          <w:rFonts w:asciiTheme="minorHAnsi" w:hAnsiTheme="minorHAnsi"/>
        </w:rPr>
        <w:t>y</w:t>
      </w:r>
      <w:r w:rsidR="008C05DF" w:rsidRPr="00F17B95">
        <w:rPr>
          <w:rFonts w:asciiTheme="minorHAnsi" w:hAnsiTheme="minorHAnsi"/>
        </w:rPr>
        <w:t xml:space="preserve"> prezentácie</w:t>
      </w:r>
      <w:r>
        <w:rPr>
          <w:rFonts w:asciiTheme="minorHAnsi" w:hAnsiTheme="minorHAnsi"/>
        </w:rPr>
        <w:t>,</w:t>
      </w:r>
      <w:r w:rsidR="008C05DF" w:rsidRPr="00F17B95">
        <w:rPr>
          <w:rFonts w:asciiTheme="minorHAnsi" w:hAnsiTheme="minorHAnsi"/>
        </w:rPr>
        <w:t xml:space="preserve"> </w:t>
      </w:r>
      <w:r w:rsidR="009507C1">
        <w:rPr>
          <w:rFonts w:asciiTheme="minorHAnsi" w:hAnsiTheme="minorHAnsi"/>
        </w:rPr>
        <w:t>v</w:t>
      </w:r>
      <w:r>
        <w:rPr>
          <w:rFonts w:asciiTheme="minorHAnsi" w:hAnsiTheme="minorHAnsi"/>
        </w:rPr>
        <w:t>o zvolenom</w:t>
      </w:r>
      <w:r w:rsidR="009507C1">
        <w:rPr>
          <w:rFonts w:asciiTheme="minorHAnsi" w:hAnsiTheme="minorHAnsi"/>
        </w:rPr>
        <w:t> prezentačnom programe a</w:t>
      </w:r>
      <w:r>
        <w:rPr>
          <w:rFonts w:asciiTheme="minorHAnsi" w:hAnsiTheme="minorHAnsi"/>
        </w:rPr>
        <w:t> </w:t>
      </w:r>
      <w:r w:rsidR="008C05DF" w:rsidRPr="00F17B95">
        <w:rPr>
          <w:rFonts w:asciiTheme="minorHAnsi" w:hAnsiTheme="minorHAnsi"/>
        </w:rPr>
        <w:t xml:space="preserve">samotnému </w:t>
      </w:r>
      <w:r w:rsidR="009507C1">
        <w:rPr>
          <w:rFonts w:asciiTheme="minorHAnsi" w:hAnsiTheme="minorHAnsi"/>
        </w:rPr>
        <w:t>verbálnemu i neverbálnemu prejavu</w:t>
      </w:r>
      <w:r>
        <w:rPr>
          <w:rFonts w:asciiTheme="minorHAnsi" w:hAnsiTheme="minorHAnsi"/>
        </w:rPr>
        <w:t>,</w:t>
      </w:r>
      <w:r w:rsidR="009507C1">
        <w:rPr>
          <w:rFonts w:asciiTheme="minorHAnsi" w:hAnsiTheme="minorHAnsi"/>
        </w:rPr>
        <w:t xml:space="preserve"> pri obhajobe </w:t>
      </w:r>
      <w:r>
        <w:rPr>
          <w:rFonts w:asciiTheme="minorHAnsi" w:hAnsiTheme="minorHAnsi"/>
        </w:rPr>
        <w:t>Z</w:t>
      </w:r>
      <w:r w:rsidR="008C05DF" w:rsidRPr="00F17B95">
        <w:rPr>
          <w:rFonts w:asciiTheme="minorHAnsi" w:hAnsiTheme="minorHAnsi"/>
        </w:rPr>
        <w:t>P</w:t>
      </w:r>
      <w:r w:rsidR="009507C1">
        <w:rPr>
          <w:rFonts w:asciiTheme="minorHAnsi" w:hAnsiTheme="minorHAnsi"/>
        </w:rPr>
        <w:t>.</w:t>
      </w:r>
      <w:r w:rsidR="008C05DF" w:rsidRPr="00F17B95">
        <w:rPr>
          <w:rFonts w:asciiTheme="minorHAnsi" w:hAnsiTheme="minorHAnsi"/>
        </w:rPr>
        <w:t xml:space="preserve"> Pre </w:t>
      </w:r>
      <w:r w:rsidR="009507C1" w:rsidRPr="00F17B95">
        <w:rPr>
          <w:rFonts w:asciiTheme="minorHAnsi" w:hAnsiTheme="minorHAnsi"/>
        </w:rPr>
        <w:t>štude</w:t>
      </w:r>
      <w:r w:rsidR="00E56BE2">
        <w:rPr>
          <w:rFonts w:asciiTheme="minorHAnsi" w:hAnsiTheme="minorHAnsi"/>
        </w:rPr>
        <w:t>n</w:t>
      </w:r>
      <w:r w:rsidR="009507C1">
        <w:rPr>
          <w:rFonts w:asciiTheme="minorHAnsi" w:hAnsiTheme="minorHAnsi"/>
        </w:rPr>
        <w:t>t</w:t>
      </w:r>
      <w:r w:rsidR="009507C1" w:rsidRPr="00F17B95">
        <w:rPr>
          <w:rFonts w:asciiTheme="minorHAnsi" w:hAnsiTheme="minorHAnsi"/>
        </w:rPr>
        <w:t xml:space="preserve">ov </w:t>
      </w:r>
      <w:r w:rsidR="008C05DF" w:rsidRPr="00F17B95">
        <w:rPr>
          <w:rFonts w:asciiTheme="minorHAnsi" w:hAnsiTheme="minorHAnsi"/>
        </w:rPr>
        <w:t>externých</w:t>
      </w:r>
      <w:r w:rsidR="00E56BE2">
        <w:rPr>
          <w:rFonts w:asciiTheme="minorHAnsi" w:hAnsiTheme="minorHAnsi"/>
        </w:rPr>
        <w:t xml:space="preserve"> foriem štúdia na</w:t>
      </w:r>
      <w:r w:rsidR="008C05DF" w:rsidRPr="00F17B95">
        <w:rPr>
          <w:rFonts w:asciiTheme="minorHAnsi" w:hAnsiTheme="minorHAnsi"/>
        </w:rPr>
        <w:t xml:space="preserve"> KI, platia samozrejme rovnaké podmienky absolvovania </w:t>
      </w:r>
      <w:r w:rsidR="00E56BE2">
        <w:rPr>
          <w:rFonts w:asciiTheme="minorHAnsi" w:hAnsiTheme="minorHAnsi"/>
        </w:rPr>
        <w:t xml:space="preserve">vyššie uvedených </w:t>
      </w:r>
      <w:r w:rsidR="008C05DF" w:rsidRPr="00F17B95">
        <w:rPr>
          <w:rFonts w:asciiTheme="minorHAnsi" w:hAnsiTheme="minorHAnsi"/>
        </w:rPr>
        <w:t>predmetov, ako pre denných študentov.</w:t>
      </w:r>
    </w:p>
    <w:p w:rsidR="008C05DF" w:rsidRPr="00C05403" w:rsidRDefault="008B743D" w:rsidP="00C05403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sk-SK"/>
        </w:rPr>
      </w:pPr>
      <w:r w:rsidRPr="00C05403">
        <w:rPr>
          <w:rFonts w:ascii="Calibri" w:hAnsi="Calibri" w:cs="Calibri"/>
          <w:lang w:val="sk-SK"/>
        </w:rPr>
        <w:t xml:space="preserve">Výsledky prieskumu </w:t>
      </w:r>
    </w:p>
    <w:p w:rsidR="00E56BE2" w:rsidRDefault="00E56BE2" w:rsidP="00F17B95">
      <w:pPr>
        <w:pStyle w:val="Textpspvku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V tejto časti predkladám</w:t>
      </w:r>
      <w:r w:rsidR="00F6079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výsledky prieskumu, ktoré sme získali na tému LMS Moodle a jeho využívanie vo vzdelávaní. Na prieskume sa zúčas</w:t>
      </w:r>
      <w:r w:rsidR="00F6079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nili tri skupiny študentov: Denní študenti </w:t>
      </w:r>
      <w:r w:rsidR="00AB1F99">
        <w:rPr>
          <w:rFonts w:asciiTheme="minorHAnsi" w:hAnsiTheme="minorHAnsi"/>
        </w:rPr>
        <w:t>(</w:t>
      </w:r>
      <w:r w:rsidR="00AB1F99" w:rsidRPr="00AF2DD1">
        <w:rPr>
          <w:rFonts w:asciiTheme="minorHAnsi" w:hAnsiTheme="minorHAnsi"/>
          <w:b/>
        </w:rPr>
        <w:t>86</w:t>
      </w:r>
      <w:r w:rsidR="00AB1F9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Aplikovaná informatika</w:t>
      </w:r>
      <w:r w:rsidR="003552EC">
        <w:rPr>
          <w:rFonts w:asciiTheme="minorHAnsi" w:hAnsiTheme="minorHAnsi"/>
        </w:rPr>
        <w:t xml:space="preserve"> (AI), denní študenti </w:t>
      </w:r>
      <w:r w:rsidR="00AB1F99">
        <w:rPr>
          <w:rFonts w:asciiTheme="minorHAnsi" w:hAnsiTheme="minorHAnsi"/>
        </w:rPr>
        <w:t>(</w:t>
      </w:r>
      <w:r w:rsidR="00AB1F99" w:rsidRPr="00AF2DD1">
        <w:rPr>
          <w:rFonts w:asciiTheme="minorHAnsi" w:hAnsiTheme="minorHAnsi"/>
          <w:b/>
        </w:rPr>
        <w:t>31</w:t>
      </w:r>
      <w:r w:rsidR="00AB1F99">
        <w:rPr>
          <w:rFonts w:asciiTheme="minorHAnsi" w:hAnsiTheme="minorHAnsi"/>
        </w:rPr>
        <w:t xml:space="preserve">) </w:t>
      </w:r>
      <w:r w:rsidR="003552EC">
        <w:rPr>
          <w:rFonts w:asciiTheme="minorHAnsi" w:hAnsiTheme="minorHAnsi"/>
        </w:rPr>
        <w:t xml:space="preserve">jednoodborových </w:t>
      </w:r>
      <w:r>
        <w:rPr>
          <w:rFonts w:asciiTheme="minorHAnsi" w:hAnsiTheme="minorHAnsi"/>
        </w:rPr>
        <w:t>štúdi</w:t>
      </w:r>
      <w:r w:rsidR="003552EC">
        <w:rPr>
          <w:rFonts w:asciiTheme="minorHAnsi" w:hAnsiTheme="minorHAnsi"/>
        </w:rPr>
        <w:t>í (J</w:t>
      </w:r>
      <w:r w:rsidR="00013B7A">
        <w:rPr>
          <w:rFonts w:asciiTheme="minorHAnsi" w:hAnsiTheme="minorHAnsi"/>
        </w:rPr>
        <w:t>oŠ</w:t>
      </w:r>
      <w:r w:rsidR="003552E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na FPV</w:t>
      </w:r>
      <w:r w:rsidR="00AB1F99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externí študenti</w:t>
      </w:r>
      <w:r w:rsidR="00AB1F99">
        <w:rPr>
          <w:rFonts w:asciiTheme="minorHAnsi" w:hAnsiTheme="minorHAnsi"/>
        </w:rPr>
        <w:t>/</w:t>
      </w:r>
      <w:r>
        <w:rPr>
          <w:rFonts w:asciiTheme="minorHAnsi" w:hAnsiTheme="minorHAnsi"/>
        </w:rPr>
        <w:t>učitelia z</w:t>
      </w:r>
      <w:r w:rsidR="00AB1F99">
        <w:rPr>
          <w:rFonts w:asciiTheme="minorHAnsi" w:hAnsiTheme="minorHAnsi"/>
        </w:rPr>
        <w:t> </w:t>
      </w:r>
      <w:r>
        <w:rPr>
          <w:rFonts w:asciiTheme="minorHAnsi" w:hAnsiTheme="minorHAnsi"/>
        </w:rPr>
        <w:t>praxe</w:t>
      </w:r>
      <w:r w:rsidR="00AB1F99">
        <w:rPr>
          <w:rFonts w:asciiTheme="minorHAnsi" w:hAnsiTheme="minorHAnsi"/>
        </w:rPr>
        <w:t xml:space="preserve"> (</w:t>
      </w:r>
      <w:r w:rsidR="00AB1F99" w:rsidRPr="00AF2DD1">
        <w:rPr>
          <w:rFonts w:asciiTheme="minorHAnsi" w:hAnsiTheme="minorHAnsi"/>
          <w:b/>
        </w:rPr>
        <w:t>22</w:t>
      </w:r>
      <w:r w:rsidR="00AB1F99">
        <w:rPr>
          <w:rFonts w:asciiTheme="minorHAnsi" w:hAnsiTheme="minorHAnsi"/>
        </w:rPr>
        <w:t>)</w:t>
      </w:r>
      <w:r w:rsidR="00013B7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študujúci rozširujúce štúdium </w:t>
      </w:r>
      <w:r w:rsidR="00F60798">
        <w:rPr>
          <w:rFonts w:asciiTheme="minorHAnsi" w:hAnsiTheme="minorHAnsi"/>
        </w:rPr>
        <w:t>Informatika</w:t>
      </w:r>
      <w:r w:rsidR="00013B7A">
        <w:rPr>
          <w:rFonts w:asciiTheme="minorHAnsi" w:hAnsiTheme="minorHAnsi"/>
        </w:rPr>
        <w:t xml:space="preserve"> (RŠ)</w:t>
      </w:r>
      <w:r>
        <w:rPr>
          <w:rFonts w:asciiTheme="minorHAnsi" w:hAnsiTheme="minorHAnsi"/>
        </w:rPr>
        <w:t xml:space="preserve">. </w:t>
      </w:r>
      <w:r w:rsidR="00013B7A">
        <w:rPr>
          <w:rFonts w:asciiTheme="minorHAnsi" w:hAnsiTheme="minorHAnsi"/>
        </w:rPr>
        <w:t xml:space="preserve">Celkovo sa </w:t>
      </w:r>
      <w:r w:rsidR="00AB1F99">
        <w:rPr>
          <w:rFonts w:asciiTheme="minorHAnsi" w:hAnsiTheme="minorHAnsi"/>
        </w:rPr>
        <w:t xml:space="preserve">na </w:t>
      </w:r>
      <w:r w:rsidR="00013B7A">
        <w:rPr>
          <w:rFonts w:asciiTheme="minorHAnsi" w:hAnsiTheme="minorHAnsi"/>
        </w:rPr>
        <w:t>prieskume</w:t>
      </w:r>
      <w:r w:rsidR="00AB1F99">
        <w:rPr>
          <w:rFonts w:asciiTheme="minorHAnsi" w:hAnsiTheme="minorHAnsi"/>
        </w:rPr>
        <w:t xml:space="preserve"> zúčastnilo </w:t>
      </w:r>
      <w:r w:rsidR="00AB1F99" w:rsidRPr="00AF2DD1">
        <w:rPr>
          <w:rFonts w:asciiTheme="minorHAnsi" w:hAnsiTheme="minorHAnsi"/>
          <w:b/>
        </w:rPr>
        <w:t>139</w:t>
      </w:r>
      <w:r w:rsidR="00AB1F99">
        <w:rPr>
          <w:rFonts w:asciiTheme="minorHAnsi" w:hAnsiTheme="minorHAnsi"/>
        </w:rPr>
        <w:t xml:space="preserve"> študentov</w:t>
      </w:r>
      <w:r w:rsidR="00AF2DD1">
        <w:rPr>
          <w:rFonts w:asciiTheme="minorHAnsi" w:hAnsiTheme="minorHAnsi"/>
        </w:rPr>
        <w:t xml:space="preserve">. </w:t>
      </w:r>
      <w:r w:rsidR="00EF2003">
        <w:rPr>
          <w:rFonts w:asciiTheme="minorHAnsi" w:hAnsiTheme="minorHAnsi"/>
        </w:rPr>
        <w:t>Zamerali sme sa na dve položky: do akej miery vyhovovalo prostredie LMS Moodle, do akej miery využívali vzdelávacie materiály v ňom obsiahnuté.</w:t>
      </w:r>
    </w:p>
    <w:p w:rsidR="006717B1" w:rsidRDefault="006717B1" w:rsidP="006717B1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>Na reprezentáciu výsledkov prieskumu v </w:t>
      </w:r>
      <w:r w:rsidRPr="0016319A">
        <w:rPr>
          <w:rFonts w:ascii="Calibri" w:hAnsi="Calibri" w:cs="Calibri"/>
          <w:b/>
          <w:i/>
        </w:rPr>
        <w:t>Položke 1</w:t>
      </w:r>
      <w:r>
        <w:rPr>
          <w:rFonts w:ascii="Calibri" w:hAnsi="Calibri" w:cs="Calibri"/>
        </w:rPr>
        <w:t xml:space="preserve">, bola použitá škála premenných: </w:t>
      </w:r>
      <w:r w:rsidR="0016319A">
        <w:rPr>
          <w:rFonts w:ascii="Calibri" w:hAnsi="Calibri" w:cs="Calibri"/>
        </w:rPr>
        <w:br/>
      </w:r>
      <w:r>
        <w:rPr>
          <w:rFonts w:ascii="Calibri" w:hAnsi="Calibri" w:cs="Calibri"/>
        </w:rPr>
        <w:t>(1)</w:t>
      </w:r>
      <w:r w:rsidRPr="009C2C43"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Veľmi vyhovuje</w:t>
      </w:r>
      <w:r>
        <w:rPr>
          <w:rFonts w:ascii="Calibri" w:hAnsi="Calibri" w:cs="Calibri"/>
        </w:rPr>
        <w:t xml:space="preserve">, (2) </w:t>
      </w:r>
      <w:r w:rsidRPr="009C2C43">
        <w:rPr>
          <w:rFonts w:ascii="Calibri" w:hAnsi="Calibri" w:cs="Calibri"/>
          <w:i/>
        </w:rPr>
        <w:t>Dostatočne vyhovuje</w:t>
      </w:r>
      <w:r>
        <w:rPr>
          <w:rFonts w:ascii="Calibri" w:hAnsi="Calibri" w:cs="Calibri"/>
        </w:rPr>
        <w:t xml:space="preserve">, (3) </w:t>
      </w:r>
      <w:r w:rsidRPr="009C2C43">
        <w:rPr>
          <w:rFonts w:ascii="Calibri" w:hAnsi="Calibri" w:cs="Calibri"/>
          <w:i/>
        </w:rPr>
        <w:t>Ani vyhovuje, ani nevyhovuje</w:t>
      </w:r>
      <w:r>
        <w:rPr>
          <w:rFonts w:ascii="Calibri" w:hAnsi="Calibri" w:cs="Calibri"/>
        </w:rPr>
        <w:t xml:space="preserve">, (4) </w:t>
      </w:r>
      <w:r w:rsidRPr="009C2C43">
        <w:rPr>
          <w:rFonts w:ascii="Calibri" w:hAnsi="Calibri" w:cs="Calibri"/>
          <w:i/>
        </w:rPr>
        <w:t>Skôr nevyhovuje</w:t>
      </w:r>
      <w:r>
        <w:rPr>
          <w:rFonts w:ascii="Calibri" w:hAnsi="Calibri" w:cs="Calibri"/>
        </w:rPr>
        <w:t xml:space="preserve">, (5) </w:t>
      </w:r>
      <w:r w:rsidRPr="009C2C43">
        <w:rPr>
          <w:rFonts w:ascii="Calibri" w:hAnsi="Calibri" w:cs="Calibri"/>
          <w:i/>
        </w:rPr>
        <w:t xml:space="preserve">Vôbec nevyhovuje. </w:t>
      </w:r>
    </w:p>
    <w:p w:rsidR="006717B1" w:rsidRPr="009C2C43" w:rsidRDefault="006717B1" w:rsidP="006717B1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>Na reprezentáciu výsledkov prieskumu v </w:t>
      </w:r>
      <w:r w:rsidRPr="0016319A">
        <w:rPr>
          <w:rFonts w:ascii="Calibri" w:hAnsi="Calibri" w:cs="Calibri"/>
          <w:b/>
          <w:i/>
        </w:rPr>
        <w:t>Položke 2</w:t>
      </w:r>
      <w:r>
        <w:rPr>
          <w:rFonts w:ascii="Calibri" w:hAnsi="Calibri" w:cs="Calibri"/>
        </w:rPr>
        <w:t xml:space="preserve">, bola použitá škála premenných: </w:t>
      </w:r>
      <w:r w:rsidR="0016319A">
        <w:rPr>
          <w:rFonts w:ascii="Calibri" w:hAnsi="Calibri" w:cs="Calibri"/>
        </w:rPr>
        <w:br/>
      </w:r>
      <w:r>
        <w:rPr>
          <w:rFonts w:ascii="Calibri" w:hAnsi="Calibri" w:cs="Calibri"/>
        </w:rPr>
        <w:t>(1)</w:t>
      </w:r>
      <w:r w:rsidRPr="009C2C43">
        <w:rPr>
          <w:rFonts w:ascii="Calibri" w:hAnsi="Calibri" w:cs="Calibri"/>
        </w:rPr>
        <w:t xml:space="preserve"> </w:t>
      </w:r>
      <w:r w:rsidRPr="00D721FC">
        <w:rPr>
          <w:rFonts w:ascii="Calibri" w:hAnsi="Calibri" w:cs="Calibri"/>
          <w:i/>
        </w:rPr>
        <w:t>Stále</w:t>
      </w:r>
      <w:r>
        <w:rPr>
          <w:rFonts w:ascii="Calibri" w:hAnsi="Calibri" w:cs="Calibri"/>
        </w:rPr>
        <w:t xml:space="preserve">, (2) </w:t>
      </w:r>
      <w:r>
        <w:rPr>
          <w:rFonts w:ascii="Calibri" w:hAnsi="Calibri" w:cs="Calibri"/>
          <w:i/>
        </w:rPr>
        <w:t>Veľmi často</w:t>
      </w:r>
      <w:r>
        <w:rPr>
          <w:rFonts w:ascii="Calibri" w:hAnsi="Calibri" w:cs="Calibri"/>
        </w:rPr>
        <w:t xml:space="preserve">, (3) </w:t>
      </w:r>
      <w:r w:rsidRPr="009C2C43">
        <w:rPr>
          <w:rFonts w:ascii="Calibri" w:hAnsi="Calibri" w:cs="Calibri"/>
          <w:i/>
        </w:rPr>
        <w:t>Ani</w:t>
      </w:r>
      <w:r>
        <w:rPr>
          <w:rFonts w:ascii="Calibri" w:hAnsi="Calibri" w:cs="Calibri"/>
          <w:i/>
        </w:rPr>
        <w:t xml:space="preserve"> málo</w:t>
      </w:r>
      <w:r w:rsidR="0016319A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ani veľa</w:t>
      </w:r>
      <w:r>
        <w:rPr>
          <w:rFonts w:ascii="Calibri" w:hAnsi="Calibri" w:cs="Calibri"/>
        </w:rPr>
        <w:t xml:space="preserve">, (4) </w:t>
      </w:r>
      <w:r>
        <w:rPr>
          <w:rFonts w:ascii="Calibri" w:hAnsi="Calibri" w:cs="Calibri"/>
          <w:i/>
        </w:rPr>
        <w:t>Veľmi málo</w:t>
      </w:r>
      <w:r>
        <w:rPr>
          <w:rFonts w:ascii="Calibri" w:hAnsi="Calibri" w:cs="Calibri"/>
        </w:rPr>
        <w:t xml:space="preserve">, (5) </w:t>
      </w:r>
      <w:r w:rsidR="0016319A">
        <w:rPr>
          <w:rFonts w:ascii="Calibri" w:hAnsi="Calibri" w:cs="Calibri"/>
          <w:i/>
        </w:rPr>
        <w:t>Vôbec</w:t>
      </w:r>
      <w:r w:rsidRPr="009C2C43">
        <w:rPr>
          <w:rFonts w:ascii="Calibri" w:hAnsi="Calibri" w:cs="Calibri"/>
          <w:i/>
        </w:rPr>
        <w:t xml:space="preserve">. </w:t>
      </w:r>
    </w:p>
    <w:p w:rsidR="0068618F" w:rsidRPr="0068618F" w:rsidRDefault="0068618F" w:rsidP="0068618F">
      <w:pPr>
        <w:suppressAutoHyphens w:val="0"/>
        <w:rPr>
          <w:rFonts w:ascii="Calibri" w:hAnsi="Calibri" w:cs="Calibri"/>
          <w:b/>
          <w:i/>
          <w:sz w:val="22"/>
        </w:rPr>
      </w:pPr>
    </w:p>
    <w:p w:rsidR="0068618F" w:rsidRPr="0068618F" w:rsidRDefault="0068618F" w:rsidP="0068618F">
      <w:r>
        <w:rPr>
          <w:noProof/>
          <w:lang w:eastAsia="sk-SK"/>
        </w:rPr>
        <w:drawing>
          <wp:inline distT="0" distB="0" distL="0" distR="0" wp14:anchorId="3352D803" wp14:editId="26D6C393">
            <wp:extent cx="5399405" cy="2339206"/>
            <wp:effectExtent l="0" t="0" r="0" b="4445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3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95" w:rsidRPr="007330BF" w:rsidRDefault="0068618F" w:rsidP="007330BF">
      <w:pPr>
        <w:pStyle w:val="Popis"/>
        <w:rPr>
          <w:b w:val="0"/>
          <w:sz w:val="22"/>
        </w:rPr>
      </w:pPr>
      <w:r>
        <w:t xml:space="preserve">Graf </w:t>
      </w:r>
      <w:r>
        <w:fldChar w:fldCharType="begin"/>
      </w:r>
      <w:r>
        <w:instrText xml:space="preserve"> SEQ Graf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EF2003">
        <w:rPr>
          <w:b w:val="0"/>
          <w:sz w:val="22"/>
        </w:rPr>
        <w:t>Hodnotenie prostredia LMS Moodle cieľovou skupinou AI</w:t>
      </w:r>
    </w:p>
    <w:p w:rsidR="00E56BE2" w:rsidRDefault="0068618F" w:rsidP="006717B1">
      <w:pPr>
        <w:pStyle w:val="Textpspvku"/>
        <w:jc w:val="center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154C267F" wp14:editId="256D8E43">
            <wp:extent cx="5399405" cy="2302468"/>
            <wp:effectExtent l="0" t="0" r="0" b="3175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3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67" w:rsidRDefault="00142077" w:rsidP="005018CB">
      <w:pPr>
        <w:pStyle w:val="Popis"/>
        <w:rPr>
          <w:b w:val="0"/>
          <w:sz w:val="22"/>
        </w:rPr>
      </w:pPr>
      <w:r>
        <w:t xml:space="preserve">Graf </w:t>
      </w:r>
      <w:r>
        <w:fldChar w:fldCharType="begin"/>
      </w:r>
      <w:r>
        <w:instrText xml:space="preserve"> SEQ Graf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Pr="00EF2003">
        <w:rPr>
          <w:b w:val="0"/>
          <w:sz w:val="22"/>
        </w:rPr>
        <w:t>Hodnotenie prostredia LMS Moodle cieľovou skupinou JoŠ</w:t>
      </w:r>
    </w:p>
    <w:p w:rsidR="007330BF" w:rsidRPr="007330BF" w:rsidRDefault="007330BF" w:rsidP="007330BF"/>
    <w:p w:rsidR="00691495" w:rsidRDefault="0068618F" w:rsidP="005018CB">
      <w:pPr>
        <w:pStyle w:val="Popis"/>
        <w:rPr>
          <w:b w:val="0"/>
        </w:rPr>
      </w:pPr>
      <w:r>
        <w:rPr>
          <w:noProof/>
          <w:lang w:eastAsia="sk-SK"/>
        </w:rPr>
        <w:drawing>
          <wp:inline distT="0" distB="0" distL="0" distR="0" wp14:anchorId="23AEF9BB" wp14:editId="0AAF45B7">
            <wp:extent cx="5399405" cy="2226121"/>
            <wp:effectExtent l="0" t="0" r="0" b="317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22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077">
        <w:t xml:space="preserve">Graf </w:t>
      </w:r>
      <w:r w:rsidR="00142077">
        <w:fldChar w:fldCharType="begin"/>
      </w:r>
      <w:r w:rsidR="00142077">
        <w:instrText xml:space="preserve"> SEQ Graf \* ARABIC </w:instrText>
      </w:r>
      <w:r w:rsidR="00142077">
        <w:fldChar w:fldCharType="separate"/>
      </w:r>
      <w:r w:rsidR="00142077">
        <w:rPr>
          <w:noProof/>
        </w:rPr>
        <w:t>3</w:t>
      </w:r>
      <w:r w:rsidR="00142077">
        <w:fldChar w:fldCharType="end"/>
      </w:r>
      <w:r w:rsidR="00142077">
        <w:t xml:space="preserve"> </w:t>
      </w:r>
      <w:r w:rsidR="00142077" w:rsidRPr="00EF2003">
        <w:rPr>
          <w:b w:val="0"/>
        </w:rPr>
        <w:t>Hodnotenie prostredia LMS Moodle cieľovou skupinou RŠ</w:t>
      </w:r>
    </w:p>
    <w:p w:rsidR="007330BF" w:rsidRPr="007330BF" w:rsidRDefault="007330BF" w:rsidP="007330BF"/>
    <w:p w:rsidR="008B743D" w:rsidRDefault="0068618F" w:rsidP="002A1000">
      <w:pPr>
        <w:pStyle w:val="Textpspvku"/>
        <w:jc w:val="center"/>
        <w:rPr>
          <w:rFonts w:ascii="Calibri" w:hAnsi="Calibri" w:cs="Calibri"/>
        </w:rPr>
      </w:pPr>
      <w:r>
        <w:rPr>
          <w:noProof/>
          <w:lang w:eastAsia="sk-SK"/>
        </w:rPr>
        <w:drawing>
          <wp:inline distT="0" distB="0" distL="0" distR="0" wp14:anchorId="6150A2E2" wp14:editId="6D85B288">
            <wp:extent cx="5399405" cy="2247360"/>
            <wp:effectExtent l="0" t="0" r="0" b="63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2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00" w:rsidRPr="00EF2003" w:rsidRDefault="00142077" w:rsidP="005018CB">
      <w:pPr>
        <w:pStyle w:val="Popis"/>
        <w:rPr>
          <w:rFonts w:ascii="Calibri" w:hAnsi="Calibri" w:cs="Calibri"/>
          <w:b w:val="0"/>
        </w:rPr>
      </w:pPr>
      <w:r>
        <w:t xml:space="preserve">Graf </w:t>
      </w:r>
      <w:r>
        <w:fldChar w:fldCharType="begin"/>
      </w:r>
      <w:r>
        <w:instrText xml:space="preserve"> SEQ Graf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Pr="00EF2003">
        <w:rPr>
          <w:b w:val="0"/>
        </w:rPr>
        <w:t>Hodnotenie využívania vzdelávacích materiálov cieľovou skupinou AI</w:t>
      </w:r>
    </w:p>
    <w:p w:rsidR="005018CB" w:rsidRDefault="005018CB" w:rsidP="005018CB">
      <w:pPr>
        <w:pStyle w:val="Popis"/>
        <w:rPr>
          <w:noProof/>
          <w:lang w:eastAsia="sk-SK"/>
        </w:rPr>
      </w:pPr>
    </w:p>
    <w:p w:rsidR="006717B1" w:rsidRDefault="0068618F" w:rsidP="005018CB">
      <w:pPr>
        <w:pStyle w:val="Popis"/>
        <w:rPr>
          <w:b w:val="0"/>
        </w:rPr>
      </w:pPr>
      <w:r>
        <w:rPr>
          <w:noProof/>
          <w:lang w:eastAsia="sk-SK"/>
        </w:rPr>
        <w:drawing>
          <wp:inline distT="0" distB="0" distL="0" distR="0" wp14:anchorId="041F8563" wp14:editId="484CCADB">
            <wp:extent cx="5399405" cy="2257693"/>
            <wp:effectExtent l="0" t="0" r="0" b="952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2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077">
        <w:t xml:space="preserve">Graf </w:t>
      </w:r>
      <w:r w:rsidR="00142077">
        <w:fldChar w:fldCharType="begin"/>
      </w:r>
      <w:r w:rsidR="00142077">
        <w:instrText xml:space="preserve"> SEQ Graf \* ARABIC </w:instrText>
      </w:r>
      <w:r w:rsidR="00142077">
        <w:fldChar w:fldCharType="separate"/>
      </w:r>
      <w:r w:rsidR="00142077">
        <w:rPr>
          <w:noProof/>
        </w:rPr>
        <w:t>5</w:t>
      </w:r>
      <w:r w:rsidR="00142077">
        <w:fldChar w:fldCharType="end"/>
      </w:r>
      <w:r w:rsidR="00142077">
        <w:t xml:space="preserve"> </w:t>
      </w:r>
      <w:r w:rsidR="00142077" w:rsidRPr="00243E79">
        <w:rPr>
          <w:b w:val="0"/>
        </w:rPr>
        <w:t>Hodnotenie využívania vzdelávacích materiálov cieľovou skupinou JoŠ</w:t>
      </w:r>
    </w:p>
    <w:p w:rsidR="007330BF" w:rsidRPr="007330BF" w:rsidRDefault="007330BF" w:rsidP="007330BF"/>
    <w:p w:rsidR="00DE27C6" w:rsidRPr="00243E79" w:rsidRDefault="0068618F" w:rsidP="005018CB">
      <w:pPr>
        <w:pStyle w:val="Popis"/>
        <w:rPr>
          <w:rFonts w:ascii="Calibri" w:hAnsi="Calibri" w:cs="Calibri"/>
          <w:b w:val="0"/>
        </w:rPr>
      </w:pPr>
      <w:r>
        <w:rPr>
          <w:noProof/>
          <w:lang w:eastAsia="sk-SK"/>
        </w:rPr>
        <w:drawing>
          <wp:inline distT="0" distB="0" distL="0" distR="0" wp14:anchorId="6D8A7356" wp14:editId="73779DA1">
            <wp:extent cx="5399405" cy="2359872"/>
            <wp:effectExtent l="0" t="0" r="0" b="254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3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077">
        <w:t xml:space="preserve">Graf </w:t>
      </w:r>
      <w:r w:rsidR="00142077">
        <w:fldChar w:fldCharType="begin"/>
      </w:r>
      <w:r w:rsidR="00142077">
        <w:instrText xml:space="preserve"> SEQ Graf \* ARABIC </w:instrText>
      </w:r>
      <w:r w:rsidR="00142077">
        <w:fldChar w:fldCharType="separate"/>
      </w:r>
      <w:r w:rsidR="00142077">
        <w:rPr>
          <w:noProof/>
        </w:rPr>
        <w:t>6</w:t>
      </w:r>
      <w:r w:rsidR="00142077">
        <w:fldChar w:fldCharType="end"/>
      </w:r>
      <w:r w:rsidR="00142077">
        <w:t xml:space="preserve"> </w:t>
      </w:r>
      <w:r w:rsidR="00142077" w:rsidRPr="00243E79">
        <w:rPr>
          <w:b w:val="0"/>
        </w:rPr>
        <w:t>Hodnotenie využívania vzdelávacích materiálov cieľovou skupinou RŠ</w:t>
      </w:r>
    </w:p>
    <w:p w:rsidR="00D057EB" w:rsidRPr="000D19E3" w:rsidRDefault="00D057EB" w:rsidP="00D057EB">
      <w:pPr>
        <w:pStyle w:val="Nadpiskapitoly"/>
        <w:tabs>
          <w:tab w:val="left" w:pos="432"/>
        </w:tabs>
        <w:rPr>
          <w:rFonts w:ascii="Calibri" w:hAnsi="Calibri" w:cs="Calibri"/>
          <w:lang w:val="sk-SK"/>
        </w:rPr>
      </w:pPr>
      <w:r w:rsidRPr="000D19E3">
        <w:rPr>
          <w:rFonts w:ascii="Calibri" w:hAnsi="Calibri" w:cs="Calibri"/>
          <w:lang w:val="sk-SK"/>
        </w:rPr>
        <w:t>Vyhodnotenie prieskumu</w:t>
      </w:r>
      <w:r w:rsidR="00DE27C6">
        <w:rPr>
          <w:rFonts w:ascii="Calibri" w:hAnsi="Calibri" w:cs="Calibri"/>
          <w:lang w:val="sk-SK"/>
        </w:rPr>
        <w:t xml:space="preserve"> </w:t>
      </w:r>
    </w:p>
    <w:p w:rsidR="00295E08" w:rsidRDefault="00C96CFE" w:rsidP="00295E08">
      <w:pPr>
        <w:pStyle w:val="Textpspvku"/>
        <w:rPr>
          <w:rFonts w:ascii="Calibri" w:hAnsi="Calibri" w:cs="Calibri"/>
          <w:i/>
        </w:rPr>
      </w:pPr>
      <w:r>
        <w:rPr>
          <w:rFonts w:asciiTheme="minorHAnsi" w:hAnsiTheme="minorHAnsi"/>
        </w:rPr>
        <w:t>Dosiahnuté s</w:t>
      </w:r>
      <w:r w:rsidR="00392795">
        <w:rPr>
          <w:rFonts w:asciiTheme="minorHAnsi" w:hAnsiTheme="minorHAnsi"/>
        </w:rPr>
        <w:t xml:space="preserve">kóre </w:t>
      </w:r>
      <w:r w:rsidR="00D057EB" w:rsidRPr="000D19E3">
        <w:rPr>
          <w:rFonts w:asciiTheme="minorHAnsi" w:hAnsiTheme="minorHAnsi"/>
          <w:i/>
        </w:rPr>
        <w:t>Položk</w:t>
      </w:r>
      <w:r w:rsidR="00D057EB">
        <w:rPr>
          <w:rFonts w:asciiTheme="minorHAnsi" w:hAnsiTheme="minorHAnsi"/>
          <w:i/>
        </w:rPr>
        <w:t>y</w:t>
      </w:r>
      <w:r w:rsidR="00D057EB" w:rsidRPr="000D19E3">
        <w:rPr>
          <w:rFonts w:asciiTheme="minorHAnsi" w:hAnsiTheme="minorHAnsi"/>
          <w:i/>
        </w:rPr>
        <w:t xml:space="preserve"> 1</w:t>
      </w:r>
      <w:r w:rsidR="00D057EB">
        <w:rPr>
          <w:rFonts w:asciiTheme="minorHAnsi" w:hAnsiTheme="minorHAnsi"/>
        </w:rPr>
        <w:t xml:space="preserve"> jasne dokazuj</w:t>
      </w:r>
      <w:r w:rsidR="00392795">
        <w:rPr>
          <w:rFonts w:asciiTheme="minorHAnsi" w:hAnsiTheme="minorHAnsi"/>
        </w:rPr>
        <w:t>e</w:t>
      </w:r>
      <w:r w:rsidR="00D057EB">
        <w:rPr>
          <w:rFonts w:asciiTheme="minorHAnsi" w:hAnsiTheme="minorHAnsi"/>
        </w:rPr>
        <w:t>, že najvyššie percento študentov</w:t>
      </w:r>
      <w:r w:rsidR="00890A15">
        <w:rPr>
          <w:rFonts w:asciiTheme="minorHAnsi" w:hAnsiTheme="minorHAnsi"/>
        </w:rPr>
        <w:t>,</w:t>
      </w:r>
      <w:r w:rsidR="00D057EB">
        <w:rPr>
          <w:rFonts w:asciiTheme="minorHAnsi" w:hAnsiTheme="minorHAnsi"/>
        </w:rPr>
        <w:t xml:space="preserve"> ktorým </w:t>
      </w:r>
      <w:r w:rsidR="00D057EB">
        <w:rPr>
          <w:rFonts w:ascii="Calibri" w:hAnsi="Calibri" w:cs="Calibri"/>
        </w:rPr>
        <w:t>prostredie LMS Moodle</w:t>
      </w:r>
      <w:r w:rsidR="00D057EB" w:rsidRPr="009C2C43">
        <w:rPr>
          <w:rFonts w:asciiTheme="minorHAnsi" w:hAnsiTheme="minorHAnsi"/>
        </w:rPr>
        <w:t xml:space="preserve"> </w:t>
      </w:r>
      <w:r w:rsidR="00D057EB">
        <w:rPr>
          <w:rFonts w:asciiTheme="minorHAnsi" w:hAnsiTheme="minorHAnsi"/>
        </w:rPr>
        <w:t xml:space="preserve">vyhovuje najviac, sú </w:t>
      </w:r>
      <w:r w:rsidR="00890A15">
        <w:rPr>
          <w:rFonts w:asciiTheme="minorHAnsi" w:hAnsiTheme="minorHAnsi"/>
        </w:rPr>
        <w:t xml:space="preserve">naši </w:t>
      </w:r>
      <w:r w:rsidR="00D057EB">
        <w:rPr>
          <w:rFonts w:asciiTheme="minorHAnsi" w:hAnsiTheme="minorHAnsi"/>
        </w:rPr>
        <w:t>študent</w:t>
      </w:r>
      <w:r w:rsidR="00392795">
        <w:rPr>
          <w:rFonts w:asciiTheme="minorHAnsi" w:hAnsiTheme="minorHAnsi"/>
        </w:rPr>
        <w:t>i</w:t>
      </w:r>
      <w:r w:rsidR="00D057EB">
        <w:rPr>
          <w:rFonts w:asciiTheme="minorHAnsi" w:hAnsiTheme="minorHAnsi"/>
        </w:rPr>
        <w:t xml:space="preserve"> </w:t>
      </w:r>
      <w:r w:rsidR="00D057EB" w:rsidRPr="0063266F">
        <w:rPr>
          <w:rFonts w:asciiTheme="minorHAnsi" w:hAnsiTheme="minorHAnsi"/>
          <w:b/>
        </w:rPr>
        <w:t>AI</w:t>
      </w:r>
      <w:r w:rsidR="00D057EB">
        <w:rPr>
          <w:rFonts w:asciiTheme="minorHAnsi" w:hAnsiTheme="minorHAnsi"/>
        </w:rPr>
        <w:t xml:space="preserve">. Najvyššie hodnotenie </w:t>
      </w:r>
      <w:r w:rsidR="00295E08">
        <w:rPr>
          <w:rFonts w:asciiTheme="minorHAnsi" w:hAnsiTheme="minorHAnsi"/>
        </w:rPr>
        <w:t>(</w:t>
      </w:r>
      <w:r w:rsidR="00D057EB" w:rsidRPr="00295E08">
        <w:rPr>
          <w:rFonts w:ascii="Calibri" w:hAnsi="Calibri" w:cs="Calibri"/>
          <w:i/>
        </w:rPr>
        <w:t>1</w:t>
      </w:r>
      <w:r w:rsidR="00295E08">
        <w:rPr>
          <w:rFonts w:ascii="Calibri" w:hAnsi="Calibri" w:cs="Calibri"/>
          <w:i/>
        </w:rPr>
        <w:t>)</w:t>
      </w:r>
      <w:r w:rsidR="00D057EB" w:rsidRPr="009C2C43">
        <w:rPr>
          <w:rFonts w:ascii="Calibri" w:hAnsi="Calibri" w:cs="Calibri"/>
        </w:rPr>
        <w:t xml:space="preserve"> </w:t>
      </w:r>
      <w:r w:rsidR="00D057EB" w:rsidRPr="009C2C43">
        <w:rPr>
          <w:rFonts w:ascii="Calibri" w:hAnsi="Calibri" w:cs="Calibri"/>
          <w:i/>
        </w:rPr>
        <w:t>Veľmi</w:t>
      </w:r>
      <w:r w:rsidR="00295E08">
        <w:rPr>
          <w:rFonts w:ascii="Calibri" w:hAnsi="Calibri" w:cs="Calibri"/>
          <w:i/>
        </w:rPr>
        <w:t xml:space="preserve"> -</w:t>
      </w:r>
      <w:r w:rsidR="00D057EB" w:rsidRPr="009C2C43">
        <w:rPr>
          <w:rFonts w:ascii="Calibri" w:hAnsi="Calibri" w:cs="Calibri"/>
          <w:i/>
        </w:rPr>
        <w:t xml:space="preserve"> </w:t>
      </w:r>
      <w:r w:rsidR="00D057EB">
        <w:rPr>
          <w:rFonts w:asciiTheme="minorHAnsi" w:hAnsiTheme="minorHAnsi"/>
        </w:rPr>
        <w:t xml:space="preserve">uviedlo 52,33% študentov, </w:t>
      </w:r>
      <w:r>
        <w:rPr>
          <w:rFonts w:asciiTheme="minorHAnsi" w:hAnsiTheme="minorHAnsi"/>
        </w:rPr>
        <w:t xml:space="preserve">hodnotenie </w:t>
      </w:r>
      <w:r w:rsidR="00295E08">
        <w:rPr>
          <w:rFonts w:asciiTheme="minorHAnsi" w:hAnsiTheme="minorHAnsi"/>
        </w:rPr>
        <w:t>(</w:t>
      </w:r>
      <w:r w:rsidR="00D057EB" w:rsidRPr="00295E08">
        <w:rPr>
          <w:rFonts w:ascii="Calibri" w:hAnsi="Calibri" w:cs="Calibri"/>
          <w:i/>
        </w:rPr>
        <w:t>2</w:t>
      </w:r>
      <w:r w:rsidR="00295E08">
        <w:rPr>
          <w:rFonts w:ascii="Calibri" w:hAnsi="Calibri" w:cs="Calibri"/>
          <w:i/>
        </w:rPr>
        <w:t>) D</w:t>
      </w:r>
      <w:r w:rsidR="00D057EB" w:rsidRPr="009C2C43">
        <w:rPr>
          <w:rFonts w:ascii="Calibri" w:hAnsi="Calibri" w:cs="Calibri"/>
          <w:i/>
        </w:rPr>
        <w:t>ostatočne</w:t>
      </w:r>
      <w:r w:rsidR="00D057EB">
        <w:rPr>
          <w:rFonts w:ascii="Calibri" w:hAnsi="Calibri" w:cs="Calibri"/>
        </w:rPr>
        <w:t xml:space="preserve"> </w:t>
      </w:r>
      <w:r w:rsidR="00295E08">
        <w:rPr>
          <w:rFonts w:ascii="Calibri" w:hAnsi="Calibri" w:cs="Calibri"/>
        </w:rPr>
        <w:t xml:space="preserve">- </w:t>
      </w:r>
      <w:r w:rsidR="00D057EB">
        <w:rPr>
          <w:rFonts w:asciiTheme="minorHAnsi" w:hAnsiTheme="minorHAnsi"/>
        </w:rPr>
        <w:t>uviedlo</w:t>
      </w:r>
      <w:r w:rsidR="00D057EB" w:rsidRPr="009C2C43">
        <w:rPr>
          <w:rFonts w:ascii="Calibri" w:hAnsi="Calibri" w:cs="Calibri"/>
          <w:i/>
        </w:rPr>
        <w:t xml:space="preserve"> </w:t>
      </w:r>
      <w:r w:rsidR="00D057EB">
        <w:rPr>
          <w:rFonts w:asciiTheme="minorHAnsi" w:hAnsiTheme="minorHAnsi"/>
        </w:rPr>
        <w:t>44,19%</w:t>
      </w:r>
      <w:r>
        <w:rPr>
          <w:rFonts w:asciiTheme="minorHAnsi" w:hAnsiTheme="minorHAnsi"/>
        </w:rPr>
        <w:t xml:space="preserve"> študentov</w:t>
      </w:r>
      <w:r w:rsidR="00D057EB">
        <w:rPr>
          <w:rFonts w:asciiTheme="minorHAnsi" w:hAnsiTheme="minorHAnsi"/>
        </w:rPr>
        <w:t>, iba 3,49%</w:t>
      </w:r>
      <w:r>
        <w:rPr>
          <w:rFonts w:asciiTheme="minorHAnsi" w:hAnsiTheme="minorHAnsi"/>
        </w:rPr>
        <w:t xml:space="preserve"> študentov</w:t>
      </w:r>
      <w:r w:rsidR="00D057EB">
        <w:rPr>
          <w:rFonts w:asciiTheme="minorHAnsi" w:hAnsiTheme="minorHAnsi"/>
        </w:rPr>
        <w:t xml:space="preserve"> uviedlo hodnotenie </w:t>
      </w:r>
      <w:r w:rsidR="00295E08">
        <w:rPr>
          <w:rFonts w:asciiTheme="minorHAnsi" w:hAnsiTheme="minorHAnsi"/>
        </w:rPr>
        <w:t>(</w:t>
      </w:r>
      <w:r w:rsidR="00D057EB" w:rsidRPr="00295E08">
        <w:rPr>
          <w:rFonts w:ascii="Calibri" w:hAnsi="Calibri" w:cs="Calibri"/>
          <w:i/>
        </w:rPr>
        <w:t>3</w:t>
      </w:r>
      <w:r w:rsidR="00295E08">
        <w:rPr>
          <w:rFonts w:ascii="Calibri" w:hAnsi="Calibri" w:cs="Calibri"/>
          <w:i/>
        </w:rPr>
        <w:t>)</w:t>
      </w:r>
      <w:r w:rsidR="00D057EB">
        <w:rPr>
          <w:rFonts w:ascii="Calibri" w:hAnsi="Calibri" w:cs="Calibri"/>
        </w:rPr>
        <w:t xml:space="preserve"> </w:t>
      </w:r>
      <w:r w:rsidR="00D057EB" w:rsidRPr="009C2C43">
        <w:rPr>
          <w:rFonts w:ascii="Calibri" w:hAnsi="Calibri" w:cs="Calibri"/>
          <w:i/>
        </w:rPr>
        <w:t>Ani</w:t>
      </w:r>
      <w:r w:rsidR="00D057EB">
        <w:rPr>
          <w:rFonts w:ascii="Calibri" w:hAnsi="Calibri" w:cs="Calibri"/>
          <w:i/>
        </w:rPr>
        <w:t xml:space="preserve"> – ani. </w:t>
      </w:r>
      <w:r w:rsidR="00295E08">
        <w:rPr>
          <w:rFonts w:ascii="Calibri" w:hAnsi="Calibri" w:cs="Calibri"/>
        </w:rPr>
        <w:t>H</w:t>
      </w:r>
      <w:r w:rsidR="00295E08" w:rsidRPr="00295E08">
        <w:rPr>
          <w:rFonts w:ascii="Calibri" w:hAnsi="Calibri" w:cs="Calibri"/>
        </w:rPr>
        <w:t xml:space="preserve">odnotenie </w:t>
      </w:r>
      <w:r w:rsidR="00295E08" w:rsidRPr="00295E08">
        <w:rPr>
          <w:rFonts w:ascii="Calibri" w:hAnsi="Calibri" w:cs="Calibri"/>
          <w:i/>
        </w:rPr>
        <w:t>(4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Skôr</w:t>
      </w:r>
      <w:r w:rsidR="00295E08">
        <w:rPr>
          <w:rFonts w:ascii="Calibri" w:hAnsi="Calibri" w:cs="Calibri"/>
          <w:i/>
        </w:rPr>
        <w:t xml:space="preserve"> nie a </w:t>
      </w:r>
      <w:r>
        <w:rPr>
          <w:rFonts w:ascii="Calibri" w:hAnsi="Calibri" w:cs="Calibri"/>
        </w:rPr>
        <w:t>hodnotenie</w:t>
      </w:r>
      <w:r w:rsidRPr="00295E08">
        <w:rPr>
          <w:rFonts w:ascii="Calibri" w:hAnsi="Calibri" w:cs="Calibri"/>
          <w:i/>
        </w:rPr>
        <w:t xml:space="preserve"> </w:t>
      </w:r>
      <w:r w:rsidR="00295E08" w:rsidRPr="00295E08">
        <w:rPr>
          <w:rFonts w:ascii="Calibri" w:hAnsi="Calibri" w:cs="Calibri"/>
          <w:i/>
        </w:rPr>
        <w:t>(5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Vôbec n</w:t>
      </w:r>
      <w:r w:rsidR="00295E08">
        <w:rPr>
          <w:rFonts w:ascii="Calibri" w:hAnsi="Calibri" w:cs="Calibri"/>
          <w:i/>
        </w:rPr>
        <w:t>i</w:t>
      </w:r>
      <w:r w:rsidR="00295E08" w:rsidRPr="009C2C43">
        <w:rPr>
          <w:rFonts w:ascii="Calibri" w:hAnsi="Calibri" w:cs="Calibri"/>
          <w:i/>
        </w:rPr>
        <w:t>e</w:t>
      </w:r>
      <w:r w:rsidR="00295E08" w:rsidRPr="00295E08">
        <w:rPr>
          <w:rFonts w:ascii="Calibri" w:hAnsi="Calibri" w:cs="Calibri"/>
        </w:rPr>
        <w:t>, neuviedol žiadny študent</w:t>
      </w:r>
      <w:r w:rsidR="00295E08">
        <w:rPr>
          <w:rFonts w:ascii="Calibri" w:hAnsi="Calibri" w:cs="Calibri"/>
        </w:rPr>
        <w:t xml:space="preserve"> AI.</w:t>
      </w:r>
    </w:p>
    <w:p w:rsidR="00295E08" w:rsidRPr="009C2C43" w:rsidRDefault="00295E08" w:rsidP="00295E08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Iba </w:t>
      </w:r>
      <w:r w:rsidRPr="00295E08">
        <w:rPr>
          <w:rFonts w:ascii="Calibri" w:hAnsi="Calibri" w:cs="Calibri"/>
        </w:rPr>
        <w:t>6,45</w:t>
      </w:r>
      <w:r w:rsidRPr="00295E08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 študentov </w:t>
      </w:r>
      <w:r w:rsidR="00890A15">
        <w:rPr>
          <w:rFonts w:asciiTheme="minorHAnsi" w:hAnsiTheme="minorHAnsi"/>
          <w:b/>
        </w:rPr>
        <w:t>JoŠ</w:t>
      </w:r>
      <w:r>
        <w:rPr>
          <w:rFonts w:asciiTheme="minorHAnsi" w:hAnsiTheme="minorHAnsi"/>
        </w:rPr>
        <w:t xml:space="preserve"> </w:t>
      </w:r>
      <w:r w:rsidR="00C96CFE">
        <w:rPr>
          <w:rFonts w:asciiTheme="minorHAnsi" w:hAnsiTheme="minorHAnsi"/>
        </w:rPr>
        <w:t xml:space="preserve">uviedlo, že  im </w:t>
      </w:r>
      <w:r>
        <w:rPr>
          <w:rFonts w:ascii="Calibri" w:hAnsi="Calibri" w:cs="Calibri"/>
        </w:rPr>
        <w:t xml:space="preserve">vyhovovalo prostredie </w:t>
      </w:r>
      <w:r w:rsidR="004860E0">
        <w:rPr>
          <w:rFonts w:asciiTheme="minorHAnsi" w:hAnsiTheme="minorHAnsi"/>
        </w:rPr>
        <w:t xml:space="preserve">LMS </w:t>
      </w:r>
      <w:r>
        <w:rPr>
          <w:rFonts w:ascii="Calibri" w:hAnsi="Calibri" w:cs="Calibri"/>
        </w:rPr>
        <w:t>Moodle</w:t>
      </w:r>
      <w:r w:rsidRPr="009C2C43">
        <w:rPr>
          <w:rFonts w:ascii="Calibri" w:hAnsi="Calibri" w:cs="Calibri"/>
        </w:rPr>
        <w:t xml:space="preserve"> </w:t>
      </w:r>
      <w:r w:rsidR="00C96CFE">
        <w:rPr>
          <w:rFonts w:ascii="Calibri" w:hAnsi="Calibri" w:cs="Calibri"/>
        </w:rPr>
        <w:t xml:space="preserve">na úrovni </w:t>
      </w:r>
      <w:r w:rsidR="0063266F">
        <w:rPr>
          <w:rFonts w:ascii="Calibri" w:hAnsi="Calibri" w:cs="Calibri"/>
        </w:rPr>
        <w:t>(</w:t>
      </w:r>
      <w:r w:rsidR="0063266F" w:rsidRPr="00295E08">
        <w:rPr>
          <w:rFonts w:ascii="Calibri" w:hAnsi="Calibri" w:cs="Calibri"/>
          <w:i/>
        </w:rPr>
        <w:t>1</w:t>
      </w:r>
      <w:r w:rsidR="0063266F">
        <w:rPr>
          <w:rFonts w:ascii="Calibri" w:hAnsi="Calibri" w:cs="Calibri"/>
          <w:i/>
        </w:rPr>
        <w:t>)</w:t>
      </w:r>
      <w:r w:rsidR="0063266F" w:rsidRPr="009C2C43">
        <w:rPr>
          <w:rFonts w:ascii="Calibri" w:hAnsi="Calibri" w:cs="Calibri"/>
        </w:rPr>
        <w:t xml:space="preserve"> </w:t>
      </w:r>
      <w:r w:rsidR="00D057EB">
        <w:rPr>
          <w:rFonts w:ascii="Calibri" w:hAnsi="Calibri" w:cs="Calibri"/>
          <w:i/>
        </w:rPr>
        <w:t>Veľmi</w:t>
      </w:r>
      <w:r w:rsidR="0063266F">
        <w:rPr>
          <w:rFonts w:ascii="Calibri" w:hAnsi="Calibri" w:cs="Calibri"/>
          <w:i/>
        </w:rPr>
        <w:t xml:space="preserve">, </w:t>
      </w:r>
      <w:r w:rsidR="00D057EB">
        <w:rPr>
          <w:rFonts w:asciiTheme="minorHAnsi" w:hAnsiTheme="minorHAnsi"/>
        </w:rPr>
        <w:t xml:space="preserve"> </w:t>
      </w:r>
      <w:r w:rsidR="00C96CFE">
        <w:rPr>
          <w:rFonts w:ascii="Calibri" w:hAnsi="Calibri" w:cs="Calibri"/>
        </w:rPr>
        <w:t>hodnotenie</w:t>
      </w:r>
      <w:r w:rsidR="00C96C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295E08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>)</w:t>
      </w:r>
      <w:r w:rsidR="00D057EB">
        <w:rPr>
          <w:rFonts w:ascii="Calibri" w:hAnsi="Calibri" w:cs="Calibri"/>
        </w:rPr>
        <w:t xml:space="preserve"> </w:t>
      </w:r>
      <w:r w:rsidR="00D057EB" w:rsidRPr="009C2C43">
        <w:rPr>
          <w:rFonts w:ascii="Calibri" w:hAnsi="Calibri" w:cs="Calibri"/>
          <w:i/>
        </w:rPr>
        <w:t>Dostatočne</w:t>
      </w:r>
      <w:r w:rsidR="00D057EB">
        <w:rPr>
          <w:rFonts w:ascii="Calibri" w:hAnsi="Calibri" w:cs="Calibri"/>
        </w:rPr>
        <w:t xml:space="preserve"> </w:t>
      </w:r>
      <w:r w:rsidR="00C96CFE">
        <w:rPr>
          <w:rFonts w:ascii="Calibri" w:hAnsi="Calibri" w:cs="Calibri"/>
        </w:rPr>
        <w:t xml:space="preserve">- </w:t>
      </w:r>
      <w:r w:rsidR="00D057EB">
        <w:rPr>
          <w:rFonts w:asciiTheme="minorHAnsi" w:hAnsiTheme="minorHAnsi"/>
        </w:rPr>
        <w:t>uviedlo</w:t>
      </w:r>
      <w:r w:rsidR="00D057EB" w:rsidRPr="009C2C43">
        <w:rPr>
          <w:rFonts w:ascii="Calibri" w:hAnsi="Calibri" w:cs="Calibri"/>
          <w:i/>
        </w:rPr>
        <w:t xml:space="preserve"> </w:t>
      </w:r>
      <w:r w:rsidR="00D057EB">
        <w:rPr>
          <w:rFonts w:asciiTheme="minorHAnsi" w:hAnsiTheme="minorHAnsi"/>
        </w:rPr>
        <w:t>4</w:t>
      </w:r>
      <w:r>
        <w:rPr>
          <w:rFonts w:asciiTheme="minorHAnsi" w:hAnsiTheme="minorHAnsi"/>
        </w:rPr>
        <w:t>8</w:t>
      </w:r>
      <w:r w:rsidR="00D057EB">
        <w:rPr>
          <w:rFonts w:asciiTheme="minorHAnsi" w:hAnsiTheme="minorHAnsi"/>
        </w:rPr>
        <w:t>,</w:t>
      </w:r>
      <w:r>
        <w:rPr>
          <w:rFonts w:asciiTheme="minorHAnsi" w:hAnsiTheme="minorHAnsi"/>
        </w:rPr>
        <w:t>3</w:t>
      </w:r>
      <w:r w:rsidR="00D057EB">
        <w:rPr>
          <w:rFonts w:asciiTheme="minorHAnsi" w:hAnsiTheme="minorHAnsi"/>
        </w:rPr>
        <w:t>9%</w:t>
      </w:r>
      <w:r w:rsidR="00C96CFE">
        <w:rPr>
          <w:rFonts w:asciiTheme="minorHAnsi" w:hAnsiTheme="minorHAnsi"/>
        </w:rPr>
        <w:t xml:space="preserve"> študentov</w:t>
      </w:r>
      <w:r w:rsidR="00D057EB">
        <w:rPr>
          <w:rFonts w:asciiTheme="minorHAnsi" w:hAnsiTheme="minorHAnsi"/>
        </w:rPr>
        <w:t xml:space="preserve">, hodnotenie </w:t>
      </w:r>
      <w:r>
        <w:rPr>
          <w:rFonts w:asciiTheme="minorHAnsi" w:hAnsiTheme="minorHAnsi"/>
        </w:rPr>
        <w:t>(</w:t>
      </w:r>
      <w:r w:rsidRPr="00295E08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="00D057EB" w:rsidRPr="009C2C43">
        <w:rPr>
          <w:rFonts w:ascii="Calibri" w:hAnsi="Calibri" w:cs="Calibri"/>
          <w:i/>
        </w:rPr>
        <w:t>Ani</w:t>
      </w:r>
      <w:r w:rsidR="00D057EB">
        <w:rPr>
          <w:rFonts w:ascii="Calibri" w:hAnsi="Calibri" w:cs="Calibri"/>
          <w:i/>
        </w:rPr>
        <w:t xml:space="preserve"> – ani</w:t>
      </w:r>
      <w:r w:rsidR="0063266F">
        <w:rPr>
          <w:rFonts w:ascii="Calibri" w:hAnsi="Calibri" w:cs="Calibri"/>
          <w:i/>
        </w:rPr>
        <w:t xml:space="preserve"> </w:t>
      </w:r>
      <w:r w:rsidR="00C03FBF">
        <w:rPr>
          <w:rFonts w:ascii="Calibri" w:hAnsi="Calibri" w:cs="Calibri"/>
          <w:i/>
        </w:rPr>
        <w:t xml:space="preserve">- </w:t>
      </w:r>
      <w:r w:rsidR="0063266F">
        <w:rPr>
          <w:rFonts w:asciiTheme="minorHAnsi" w:hAnsiTheme="minorHAnsi"/>
        </w:rPr>
        <w:t>uviedlo 38,71%</w:t>
      </w:r>
      <w:r w:rsidR="00C96CFE">
        <w:rPr>
          <w:rFonts w:asciiTheme="minorHAnsi" w:hAnsiTheme="minorHAnsi"/>
        </w:rPr>
        <w:t xml:space="preserve"> študentov</w:t>
      </w:r>
      <w:r>
        <w:rPr>
          <w:rFonts w:ascii="Calibri" w:hAnsi="Calibri" w:cs="Calibri"/>
          <w:i/>
        </w:rPr>
        <w:t xml:space="preserve">, </w:t>
      </w:r>
      <w:r w:rsidRPr="00295E08">
        <w:rPr>
          <w:rFonts w:ascii="Calibri" w:hAnsi="Calibri" w:cs="Calibri"/>
        </w:rPr>
        <w:t xml:space="preserve">hodnotenie </w:t>
      </w:r>
      <w:r w:rsidRPr="00295E08">
        <w:rPr>
          <w:rFonts w:ascii="Calibri" w:hAnsi="Calibri" w:cs="Calibri"/>
          <w:i/>
        </w:rPr>
        <w:t>(4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Skôr</w:t>
      </w:r>
      <w:r>
        <w:rPr>
          <w:rFonts w:ascii="Calibri" w:hAnsi="Calibri" w:cs="Calibri"/>
          <w:i/>
        </w:rPr>
        <w:t xml:space="preserve"> nie </w:t>
      </w:r>
      <w:r w:rsidR="00C96CFE">
        <w:rPr>
          <w:rFonts w:ascii="Calibri" w:hAnsi="Calibri" w:cs="Calibri"/>
          <w:i/>
        </w:rPr>
        <w:t xml:space="preserve">- </w:t>
      </w:r>
      <w:r w:rsidRPr="00295E08">
        <w:rPr>
          <w:rFonts w:ascii="Calibri" w:hAnsi="Calibri" w:cs="Calibri"/>
        </w:rPr>
        <w:t>uviedlo 6,45%</w:t>
      </w:r>
      <w:r w:rsidR="00C96CFE">
        <w:rPr>
          <w:rFonts w:ascii="Calibri" w:hAnsi="Calibri" w:cs="Calibri"/>
        </w:rPr>
        <w:t xml:space="preserve"> </w:t>
      </w:r>
      <w:r w:rsidR="00C96CFE">
        <w:rPr>
          <w:rFonts w:asciiTheme="minorHAnsi" w:hAnsiTheme="minorHAnsi"/>
        </w:rPr>
        <w:t>študentov</w:t>
      </w:r>
      <w:r w:rsidRPr="00295E08">
        <w:rPr>
          <w:rFonts w:ascii="Calibri" w:hAnsi="Calibri" w:cs="Calibri"/>
        </w:rPr>
        <w:t xml:space="preserve">, žiadny študent </w:t>
      </w:r>
      <w:r w:rsidR="00890A15">
        <w:rPr>
          <w:rFonts w:asciiTheme="minorHAnsi" w:hAnsiTheme="minorHAnsi"/>
          <w:b/>
        </w:rPr>
        <w:t>JoŠ</w:t>
      </w:r>
      <w:r w:rsidR="00890A15" w:rsidRPr="00295E08">
        <w:rPr>
          <w:rFonts w:ascii="Calibri" w:hAnsi="Calibri" w:cs="Calibri"/>
        </w:rPr>
        <w:t xml:space="preserve"> </w:t>
      </w:r>
      <w:r w:rsidRPr="00295E08">
        <w:rPr>
          <w:rFonts w:ascii="Calibri" w:hAnsi="Calibri" w:cs="Calibri"/>
        </w:rPr>
        <w:t>neuviedol</w:t>
      </w:r>
      <w:r w:rsidR="006E0C61" w:rsidRPr="006E0C61">
        <w:rPr>
          <w:rFonts w:ascii="Calibri" w:hAnsi="Calibri" w:cs="Calibri"/>
        </w:rPr>
        <w:t xml:space="preserve"> </w:t>
      </w:r>
      <w:r w:rsidR="006E0C61">
        <w:rPr>
          <w:rFonts w:ascii="Calibri" w:hAnsi="Calibri" w:cs="Calibri"/>
        </w:rPr>
        <w:t>hodnotenie</w:t>
      </w:r>
      <w:r>
        <w:rPr>
          <w:rFonts w:ascii="Calibri" w:hAnsi="Calibri" w:cs="Calibri"/>
          <w:i/>
        </w:rPr>
        <w:t xml:space="preserve"> </w:t>
      </w:r>
      <w:r w:rsidRPr="00295E08">
        <w:rPr>
          <w:rFonts w:ascii="Calibri" w:hAnsi="Calibri" w:cs="Calibri"/>
          <w:i/>
        </w:rPr>
        <w:t>(5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Vôbec n</w:t>
      </w:r>
      <w:r>
        <w:rPr>
          <w:rFonts w:ascii="Calibri" w:hAnsi="Calibri" w:cs="Calibri"/>
          <w:i/>
        </w:rPr>
        <w:t>i</w:t>
      </w:r>
      <w:r w:rsidRPr="009C2C43">
        <w:rPr>
          <w:rFonts w:ascii="Calibri" w:hAnsi="Calibri" w:cs="Calibri"/>
          <w:i/>
        </w:rPr>
        <w:t>e</w:t>
      </w:r>
      <w:r>
        <w:rPr>
          <w:rFonts w:ascii="Calibri" w:hAnsi="Calibri" w:cs="Calibri"/>
          <w:i/>
        </w:rPr>
        <w:t>.</w:t>
      </w:r>
    </w:p>
    <w:p w:rsidR="00295E08" w:rsidRPr="009C2C43" w:rsidRDefault="0063266F" w:rsidP="00295E08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>V s</w:t>
      </w:r>
      <w:r w:rsidR="00295E08">
        <w:rPr>
          <w:rFonts w:ascii="Calibri" w:hAnsi="Calibri" w:cs="Calibri"/>
        </w:rPr>
        <w:t xml:space="preserve">kupine </w:t>
      </w:r>
      <w:r w:rsidR="00295E08" w:rsidRPr="0063266F">
        <w:rPr>
          <w:rFonts w:ascii="Calibri" w:hAnsi="Calibri" w:cs="Calibri"/>
          <w:b/>
        </w:rPr>
        <w:t>RŠ</w:t>
      </w:r>
      <w:r w:rsidR="00295E08">
        <w:rPr>
          <w:rFonts w:ascii="Calibri" w:hAnsi="Calibri" w:cs="Calibri"/>
        </w:rPr>
        <w:t xml:space="preserve"> </w:t>
      </w:r>
      <w:r w:rsidR="00C96CFE">
        <w:rPr>
          <w:rFonts w:ascii="Calibri" w:hAnsi="Calibri" w:cs="Calibri"/>
        </w:rPr>
        <w:t>hodnotenie</w:t>
      </w:r>
      <w:r w:rsidR="00C96CFE">
        <w:rPr>
          <w:rFonts w:asciiTheme="minorHAnsi" w:hAnsiTheme="minorHAnsi"/>
        </w:rPr>
        <w:t xml:space="preserve"> - </w:t>
      </w:r>
      <w:r w:rsidR="00295E08">
        <w:rPr>
          <w:rFonts w:asciiTheme="minorHAnsi" w:hAnsiTheme="minorHAnsi"/>
        </w:rPr>
        <w:t>(</w:t>
      </w:r>
      <w:r w:rsidR="00295E08" w:rsidRPr="00295E08">
        <w:rPr>
          <w:rFonts w:ascii="Calibri" w:hAnsi="Calibri" w:cs="Calibri"/>
          <w:i/>
        </w:rPr>
        <w:t>1</w:t>
      </w:r>
      <w:r w:rsidR="00295E08">
        <w:rPr>
          <w:rFonts w:ascii="Calibri" w:hAnsi="Calibri" w:cs="Calibri"/>
          <w:i/>
        </w:rPr>
        <w:t>)</w:t>
      </w:r>
      <w:r w:rsidR="00295E08" w:rsidRPr="009C2C43">
        <w:rPr>
          <w:rFonts w:ascii="Calibri" w:hAnsi="Calibri" w:cs="Calibri"/>
        </w:rPr>
        <w:t xml:space="preserve"> </w:t>
      </w:r>
      <w:r w:rsidR="00295E08">
        <w:rPr>
          <w:rFonts w:ascii="Calibri" w:hAnsi="Calibri" w:cs="Calibri"/>
          <w:i/>
        </w:rPr>
        <w:t xml:space="preserve">Veľmi </w:t>
      </w:r>
      <w:r w:rsidR="00295E08">
        <w:rPr>
          <w:rFonts w:ascii="Calibri" w:hAnsi="Calibri" w:cs="Calibri"/>
        </w:rPr>
        <w:t xml:space="preserve">vyhovovalo prostredie </w:t>
      </w:r>
      <w:r w:rsidR="004860E0">
        <w:rPr>
          <w:rFonts w:asciiTheme="minorHAnsi" w:hAnsiTheme="minorHAnsi"/>
        </w:rPr>
        <w:t xml:space="preserve">LMS </w:t>
      </w:r>
      <w:r w:rsidR="00295E08">
        <w:rPr>
          <w:rFonts w:ascii="Calibri" w:hAnsi="Calibri" w:cs="Calibri"/>
        </w:rPr>
        <w:t>Moodle</w:t>
      </w:r>
      <w:r w:rsidR="00C03FBF">
        <w:rPr>
          <w:rFonts w:ascii="Calibri" w:hAnsi="Calibri" w:cs="Calibri"/>
        </w:rPr>
        <w:t>,</w:t>
      </w:r>
      <w:r w:rsidR="00295E08" w:rsidRPr="009C2C43">
        <w:rPr>
          <w:rFonts w:ascii="Calibri" w:hAnsi="Calibri" w:cs="Calibri"/>
        </w:rPr>
        <w:t xml:space="preserve"> </w:t>
      </w:r>
      <w:r w:rsidR="00C96CFE">
        <w:rPr>
          <w:rFonts w:ascii="Calibri" w:hAnsi="Calibri" w:cs="Calibri"/>
        </w:rPr>
        <w:t xml:space="preserve">uviedlo </w:t>
      </w:r>
      <w:r>
        <w:rPr>
          <w:rFonts w:ascii="Calibri" w:hAnsi="Calibri" w:cs="Calibri"/>
        </w:rPr>
        <w:t>40,91</w:t>
      </w:r>
      <w:r w:rsidR="00295E08">
        <w:rPr>
          <w:rFonts w:asciiTheme="minorHAnsi" w:hAnsiTheme="minorHAnsi"/>
        </w:rPr>
        <w:t>% študento</w:t>
      </w:r>
      <w:r w:rsidR="00C96CFE">
        <w:rPr>
          <w:rFonts w:asciiTheme="minorHAnsi" w:hAnsiTheme="minorHAnsi"/>
        </w:rPr>
        <w:t>v</w:t>
      </w:r>
      <w:r w:rsidR="00295E08">
        <w:rPr>
          <w:rFonts w:asciiTheme="minorHAnsi" w:hAnsiTheme="minorHAnsi"/>
        </w:rPr>
        <w:t xml:space="preserve">, </w:t>
      </w:r>
      <w:r w:rsidR="00C96CFE">
        <w:rPr>
          <w:rFonts w:ascii="Calibri" w:hAnsi="Calibri" w:cs="Calibri"/>
        </w:rPr>
        <w:t>hodnotenie</w:t>
      </w:r>
      <w:r w:rsidR="00C96CFE">
        <w:rPr>
          <w:rFonts w:asciiTheme="minorHAnsi" w:hAnsiTheme="minorHAnsi"/>
        </w:rPr>
        <w:t xml:space="preserve"> </w:t>
      </w:r>
      <w:r w:rsidR="00295E08">
        <w:rPr>
          <w:rFonts w:asciiTheme="minorHAnsi" w:hAnsiTheme="minorHAnsi"/>
        </w:rPr>
        <w:t>(</w:t>
      </w:r>
      <w:r w:rsidR="00295E08" w:rsidRPr="00295E08">
        <w:rPr>
          <w:rFonts w:ascii="Calibri" w:hAnsi="Calibri" w:cs="Calibri"/>
          <w:i/>
        </w:rPr>
        <w:t>2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Dostatočne</w:t>
      </w:r>
      <w:r w:rsidR="00295E08">
        <w:rPr>
          <w:rFonts w:ascii="Calibri" w:hAnsi="Calibri" w:cs="Calibri"/>
        </w:rPr>
        <w:t xml:space="preserve"> </w:t>
      </w:r>
      <w:r w:rsidR="00C96CFE">
        <w:rPr>
          <w:rFonts w:ascii="Calibri" w:hAnsi="Calibri" w:cs="Calibri"/>
        </w:rPr>
        <w:t xml:space="preserve">- </w:t>
      </w:r>
      <w:r w:rsidR="00295E08">
        <w:rPr>
          <w:rFonts w:asciiTheme="minorHAnsi" w:hAnsiTheme="minorHAnsi"/>
        </w:rPr>
        <w:t>uviedlo</w:t>
      </w:r>
      <w:r w:rsidR="00295E08" w:rsidRPr="009C2C43">
        <w:rPr>
          <w:rFonts w:ascii="Calibri" w:hAnsi="Calibri" w:cs="Calibri"/>
          <w:i/>
        </w:rPr>
        <w:t xml:space="preserve"> </w:t>
      </w:r>
      <w:r w:rsidR="00295E08">
        <w:rPr>
          <w:rFonts w:asciiTheme="minorHAnsi" w:hAnsiTheme="minorHAnsi"/>
        </w:rPr>
        <w:t>4</w:t>
      </w:r>
      <w:r>
        <w:rPr>
          <w:rFonts w:asciiTheme="minorHAnsi" w:hAnsiTheme="minorHAnsi"/>
        </w:rPr>
        <w:t>0</w:t>
      </w:r>
      <w:r w:rsidR="00295E08">
        <w:rPr>
          <w:rFonts w:asciiTheme="minorHAnsi" w:hAnsiTheme="minorHAnsi"/>
        </w:rPr>
        <w:t>,9</w:t>
      </w:r>
      <w:r>
        <w:rPr>
          <w:rFonts w:asciiTheme="minorHAnsi" w:hAnsiTheme="minorHAnsi"/>
        </w:rPr>
        <w:t>1</w:t>
      </w:r>
      <w:r w:rsidR="00295E08">
        <w:rPr>
          <w:rFonts w:asciiTheme="minorHAnsi" w:hAnsiTheme="minorHAnsi"/>
        </w:rPr>
        <w:t>%</w:t>
      </w:r>
      <w:r w:rsidR="006E0C61">
        <w:rPr>
          <w:rFonts w:asciiTheme="minorHAnsi" w:hAnsiTheme="minorHAnsi"/>
        </w:rPr>
        <w:t xml:space="preserve"> študentov</w:t>
      </w:r>
      <w:r w:rsidR="00295E08">
        <w:rPr>
          <w:rFonts w:asciiTheme="minorHAnsi" w:hAnsiTheme="minorHAnsi"/>
        </w:rPr>
        <w:t>, hodnotenie (</w:t>
      </w:r>
      <w:r w:rsidR="00295E08" w:rsidRPr="00295E08">
        <w:rPr>
          <w:rFonts w:ascii="Calibri" w:hAnsi="Calibri" w:cs="Calibri"/>
          <w:i/>
        </w:rPr>
        <w:t>3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Ani</w:t>
      </w:r>
      <w:r w:rsidR="00295E08">
        <w:rPr>
          <w:rFonts w:ascii="Calibri" w:hAnsi="Calibri" w:cs="Calibri"/>
          <w:i/>
        </w:rPr>
        <w:t xml:space="preserve"> – ani</w:t>
      </w:r>
      <w:r w:rsidRPr="0063266F">
        <w:rPr>
          <w:rFonts w:asciiTheme="minorHAnsi" w:hAnsiTheme="minorHAnsi"/>
        </w:rPr>
        <w:t xml:space="preserve"> </w:t>
      </w:r>
      <w:r w:rsidR="00C96CFE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uviedlo 13,64%</w:t>
      </w:r>
      <w:r w:rsidR="00C96CFE">
        <w:rPr>
          <w:rFonts w:asciiTheme="minorHAnsi" w:hAnsiTheme="minorHAnsi"/>
        </w:rPr>
        <w:t xml:space="preserve"> študentov</w:t>
      </w:r>
      <w:r w:rsidR="00295E08">
        <w:rPr>
          <w:rFonts w:ascii="Calibri" w:hAnsi="Calibri" w:cs="Calibri"/>
          <w:i/>
        </w:rPr>
        <w:t xml:space="preserve">, </w:t>
      </w:r>
      <w:r w:rsidR="00295E08" w:rsidRPr="00295E08">
        <w:rPr>
          <w:rFonts w:ascii="Calibri" w:hAnsi="Calibri" w:cs="Calibri"/>
        </w:rPr>
        <w:t xml:space="preserve">hodnotenie </w:t>
      </w:r>
      <w:r w:rsidR="00295E08" w:rsidRPr="00295E08">
        <w:rPr>
          <w:rFonts w:ascii="Calibri" w:hAnsi="Calibri" w:cs="Calibri"/>
          <w:i/>
        </w:rPr>
        <w:t>(4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Skôr</w:t>
      </w:r>
      <w:r w:rsidR="00295E08">
        <w:rPr>
          <w:rFonts w:ascii="Calibri" w:hAnsi="Calibri" w:cs="Calibri"/>
          <w:i/>
        </w:rPr>
        <w:t xml:space="preserve"> nie </w:t>
      </w:r>
      <w:r>
        <w:rPr>
          <w:rFonts w:ascii="Calibri" w:hAnsi="Calibri" w:cs="Calibri"/>
          <w:i/>
        </w:rPr>
        <w:t xml:space="preserve">- </w:t>
      </w:r>
      <w:r>
        <w:rPr>
          <w:rFonts w:ascii="Calibri" w:hAnsi="Calibri" w:cs="Calibri"/>
        </w:rPr>
        <w:t>uviedlo 4</w:t>
      </w:r>
      <w:r w:rsidR="00295E08" w:rsidRPr="00295E08">
        <w:rPr>
          <w:rFonts w:ascii="Calibri" w:hAnsi="Calibri" w:cs="Calibri"/>
        </w:rPr>
        <w:t>,</w:t>
      </w:r>
      <w:r>
        <w:rPr>
          <w:rFonts w:ascii="Calibri" w:hAnsi="Calibri" w:cs="Calibri"/>
        </w:rPr>
        <w:t>55</w:t>
      </w:r>
      <w:r w:rsidR="00295E08" w:rsidRPr="00295E08">
        <w:rPr>
          <w:rFonts w:ascii="Calibri" w:hAnsi="Calibri" w:cs="Calibri"/>
        </w:rPr>
        <w:t>%</w:t>
      </w:r>
      <w:r w:rsidR="00C96CFE">
        <w:rPr>
          <w:rFonts w:ascii="Calibri" w:hAnsi="Calibri" w:cs="Calibri"/>
        </w:rPr>
        <w:t xml:space="preserve"> </w:t>
      </w:r>
      <w:r w:rsidR="00C96CFE">
        <w:rPr>
          <w:rFonts w:asciiTheme="minorHAnsi" w:hAnsiTheme="minorHAnsi"/>
        </w:rPr>
        <w:t>študentov</w:t>
      </w:r>
      <w:r w:rsidR="00295E08" w:rsidRPr="00295E08">
        <w:rPr>
          <w:rFonts w:ascii="Calibri" w:hAnsi="Calibri" w:cs="Calibri"/>
        </w:rPr>
        <w:t>, žiadny študent neuviedol</w:t>
      </w:r>
      <w:r w:rsidR="006E0C61">
        <w:rPr>
          <w:rFonts w:ascii="Calibri" w:hAnsi="Calibri" w:cs="Calibri"/>
        </w:rPr>
        <w:t xml:space="preserve"> hodnotenie</w:t>
      </w:r>
      <w:r w:rsidR="00295E08">
        <w:rPr>
          <w:rFonts w:ascii="Calibri" w:hAnsi="Calibri" w:cs="Calibri"/>
          <w:i/>
        </w:rPr>
        <w:t xml:space="preserve"> </w:t>
      </w:r>
      <w:r w:rsidR="00295E08" w:rsidRPr="00295E08">
        <w:rPr>
          <w:rFonts w:ascii="Calibri" w:hAnsi="Calibri" w:cs="Calibri"/>
          <w:i/>
        </w:rPr>
        <w:t>(5</w:t>
      </w:r>
      <w:r w:rsidR="00295E08">
        <w:rPr>
          <w:rFonts w:ascii="Calibri" w:hAnsi="Calibri" w:cs="Calibri"/>
          <w:i/>
        </w:rPr>
        <w:t>)</w:t>
      </w:r>
      <w:r w:rsidR="00295E08">
        <w:rPr>
          <w:rFonts w:ascii="Calibri" w:hAnsi="Calibri" w:cs="Calibri"/>
        </w:rPr>
        <w:t xml:space="preserve"> </w:t>
      </w:r>
      <w:r w:rsidR="00295E08" w:rsidRPr="009C2C43">
        <w:rPr>
          <w:rFonts w:ascii="Calibri" w:hAnsi="Calibri" w:cs="Calibri"/>
          <w:i/>
        </w:rPr>
        <w:t>Vôbec n</w:t>
      </w:r>
      <w:r w:rsidR="00295E08">
        <w:rPr>
          <w:rFonts w:ascii="Calibri" w:hAnsi="Calibri" w:cs="Calibri"/>
          <w:i/>
        </w:rPr>
        <w:t>i</w:t>
      </w:r>
      <w:r w:rsidR="00295E08" w:rsidRPr="009C2C43">
        <w:rPr>
          <w:rFonts w:ascii="Calibri" w:hAnsi="Calibri" w:cs="Calibri"/>
          <w:i/>
        </w:rPr>
        <w:t>e</w:t>
      </w:r>
      <w:r w:rsidR="00295E08">
        <w:rPr>
          <w:rFonts w:ascii="Calibri" w:hAnsi="Calibri" w:cs="Calibri"/>
          <w:i/>
        </w:rPr>
        <w:t>.</w:t>
      </w:r>
    </w:p>
    <w:p w:rsidR="006E0C61" w:rsidRDefault="0063739D" w:rsidP="004860E0">
      <w:pPr>
        <w:pStyle w:val="Textpspvku"/>
        <w:rPr>
          <w:rFonts w:ascii="Calibri" w:hAnsi="Calibri" w:cs="Calibri"/>
          <w:i/>
        </w:rPr>
      </w:pPr>
      <w:r w:rsidRPr="0063739D">
        <w:rPr>
          <w:rFonts w:asciiTheme="minorHAnsi" w:hAnsiTheme="minorHAnsi"/>
        </w:rPr>
        <w:t xml:space="preserve">V </w:t>
      </w:r>
      <w:r w:rsidR="006E0C61" w:rsidRPr="000D19E3">
        <w:rPr>
          <w:rFonts w:asciiTheme="minorHAnsi" w:hAnsiTheme="minorHAnsi"/>
          <w:i/>
        </w:rPr>
        <w:t>Položk</w:t>
      </w:r>
      <w:r>
        <w:rPr>
          <w:rFonts w:asciiTheme="minorHAnsi" w:hAnsiTheme="minorHAnsi"/>
          <w:i/>
        </w:rPr>
        <w:t>e</w:t>
      </w:r>
      <w:r w:rsidR="006E0C61" w:rsidRPr="000D19E3">
        <w:rPr>
          <w:rFonts w:asciiTheme="minorHAnsi" w:hAnsiTheme="minorHAnsi"/>
          <w:i/>
        </w:rPr>
        <w:t xml:space="preserve"> </w:t>
      </w:r>
      <w:r w:rsidR="006E0C61">
        <w:rPr>
          <w:rFonts w:asciiTheme="minorHAnsi" w:hAnsiTheme="minorHAnsi"/>
          <w:i/>
        </w:rPr>
        <w:t>2</w:t>
      </w:r>
      <w:r w:rsidR="00392795">
        <w:rPr>
          <w:rFonts w:asciiTheme="minorHAnsi" w:hAnsiTheme="minorHAnsi"/>
          <w:i/>
        </w:rPr>
        <w:t>,</w:t>
      </w:r>
      <w:r w:rsidR="006E0C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ktorá sa </w:t>
      </w:r>
      <w:r w:rsidR="00D721FC">
        <w:rPr>
          <w:rFonts w:asciiTheme="minorHAnsi" w:hAnsiTheme="minorHAnsi"/>
        </w:rPr>
        <w:t>vzťah</w:t>
      </w:r>
      <w:r>
        <w:rPr>
          <w:rFonts w:asciiTheme="minorHAnsi" w:hAnsiTheme="minorHAnsi"/>
        </w:rPr>
        <w:t>ovala</w:t>
      </w:r>
      <w:r w:rsidR="00D721FC">
        <w:rPr>
          <w:rFonts w:asciiTheme="minorHAnsi" w:hAnsiTheme="minorHAnsi"/>
        </w:rPr>
        <w:t xml:space="preserve"> na </w:t>
      </w:r>
      <w:r w:rsidR="00D721FC" w:rsidRPr="00D721FC">
        <w:rPr>
          <w:rFonts w:asciiTheme="minorHAnsi" w:hAnsiTheme="minorHAnsi"/>
        </w:rPr>
        <w:t xml:space="preserve">využívanie vzdelávacích materiálov v </w:t>
      </w:r>
      <w:r w:rsidR="004860E0">
        <w:rPr>
          <w:rFonts w:asciiTheme="minorHAnsi" w:hAnsiTheme="minorHAnsi"/>
        </w:rPr>
        <w:t xml:space="preserve">LMS </w:t>
      </w:r>
      <w:r w:rsidR="00D721FC" w:rsidRPr="00D721FC">
        <w:rPr>
          <w:rFonts w:asciiTheme="minorHAnsi" w:hAnsiTheme="minorHAnsi"/>
        </w:rPr>
        <w:t>Moodle</w:t>
      </w:r>
      <w:r w:rsidR="00D721FC">
        <w:rPr>
          <w:rFonts w:asciiTheme="minorHAnsi" w:hAnsiTheme="minorHAnsi"/>
        </w:rPr>
        <w:t xml:space="preserve">, </w:t>
      </w:r>
      <w:r w:rsidR="00D721FC" w:rsidRPr="00D721FC">
        <w:rPr>
          <w:rFonts w:asciiTheme="minorHAnsi" w:hAnsiTheme="minorHAnsi"/>
        </w:rPr>
        <w:t xml:space="preserve">dosiahli </w:t>
      </w:r>
      <w:r w:rsidR="00C03FBF">
        <w:rPr>
          <w:rFonts w:asciiTheme="minorHAnsi" w:hAnsiTheme="minorHAnsi"/>
        </w:rPr>
        <w:t xml:space="preserve">jednotlivé </w:t>
      </w:r>
      <w:r w:rsidR="001654D0" w:rsidRPr="00D721FC">
        <w:rPr>
          <w:rFonts w:asciiTheme="minorHAnsi" w:hAnsiTheme="minorHAnsi"/>
        </w:rPr>
        <w:t>skupin</w:t>
      </w:r>
      <w:r w:rsidR="00D721FC" w:rsidRPr="00D721FC">
        <w:rPr>
          <w:rFonts w:asciiTheme="minorHAnsi" w:hAnsiTheme="minorHAnsi"/>
        </w:rPr>
        <w:t>y veľmi</w:t>
      </w:r>
      <w:r w:rsidR="001654D0" w:rsidRPr="00D721FC">
        <w:rPr>
          <w:rFonts w:asciiTheme="minorHAnsi" w:hAnsiTheme="minorHAnsi"/>
        </w:rPr>
        <w:t xml:space="preserve"> </w:t>
      </w:r>
      <w:r w:rsidR="00C96CFE">
        <w:rPr>
          <w:rFonts w:asciiTheme="minorHAnsi" w:hAnsiTheme="minorHAnsi"/>
        </w:rPr>
        <w:t>vyrovnané</w:t>
      </w:r>
      <w:r>
        <w:rPr>
          <w:rFonts w:asciiTheme="minorHAnsi" w:hAnsiTheme="minorHAnsi"/>
        </w:rPr>
        <w:t xml:space="preserve"> skóre</w:t>
      </w:r>
      <w:r w:rsidR="001654D0" w:rsidRPr="00D721FC">
        <w:rPr>
          <w:rFonts w:asciiTheme="minorHAnsi" w:hAnsiTheme="minorHAnsi"/>
        </w:rPr>
        <w:t>.</w:t>
      </w:r>
      <w:r w:rsidR="008452B4" w:rsidRPr="00D721FC">
        <w:rPr>
          <w:rFonts w:asciiTheme="minorHAnsi" w:hAnsiTheme="minorHAnsi"/>
        </w:rPr>
        <w:t xml:space="preserve"> </w:t>
      </w:r>
      <w:r w:rsidR="00880095" w:rsidRPr="00D721FC">
        <w:rPr>
          <w:rFonts w:asciiTheme="minorHAnsi" w:hAnsiTheme="minorHAnsi"/>
        </w:rPr>
        <w:t>Hodnotenie</w:t>
      </w:r>
      <w:r w:rsidR="008452B4" w:rsidRPr="00D721FC">
        <w:rPr>
          <w:rFonts w:asciiTheme="minorHAnsi" w:hAnsiTheme="minorHAnsi"/>
        </w:rPr>
        <w:t xml:space="preserve"> </w:t>
      </w:r>
      <w:r w:rsidR="00D721FC" w:rsidRPr="00D721FC">
        <w:rPr>
          <w:rFonts w:asciiTheme="minorHAnsi" w:hAnsiTheme="minorHAnsi"/>
        </w:rPr>
        <w:t>(</w:t>
      </w:r>
      <w:r w:rsidR="00D721FC" w:rsidRPr="00D721FC">
        <w:rPr>
          <w:rFonts w:ascii="Calibri" w:hAnsi="Calibri" w:cs="Calibri"/>
          <w:i/>
        </w:rPr>
        <w:t>1)</w:t>
      </w:r>
      <w:r w:rsidR="00D721FC" w:rsidRPr="00D721FC">
        <w:rPr>
          <w:rFonts w:ascii="Calibri" w:hAnsi="Calibri" w:cs="Calibri"/>
        </w:rPr>
        <w:t xml:space="preserve"> </w:t>
      </w:r>
      <w:r w:rsidR="00D721FC" w:rsidRPr="00D721FC">
        <w:rPr>
          <w:rFonts w:ascii="Calibri" w:hAnsi="Calibri" w:cs="Calibri"/>
          <w:i/>
        </w:rPr>
        <w:t>Stále</w:t>
      </w:r>
      <w:r w:rsidR="00D721FC" w:rsidRPr="00D721FC">
        <w:rPr>
          <w:rFonts w:asciiTheme="minorHAnsi" w:hAnsiTheme="minorHAnsi"/>
        </w:rPr>
        <w:t xml:space="preserve"> </w:t>
      </w:r>
      <w:r w:rsidR="00392795">
        <w:rPr>
          <w:rFonts w:asciiTheme="minorHAnsi" w:hAnsiTheme="minorHAnsi"/>
        </w:rPr>
        <w:t xml:space="preserve">- </w:t>
      </w:r>
      <w:r w:rsidR="00D721FC" w:rsidRPr="00D721FC">
        <w:rPr>
          <w:rFonts w:asciiTheme="minorHAnsi" w:hAnsiTheme="minorHAnsi"/>
        </w:rPr>
        <w:t>uviedlo</w:t>
      </w:r>
      <w:r w:rsidR="00D721FC" w:rsidRPr="00D721FC">
        <w:rPr>
          <w:rFonts w:ascii="Calibri" w:hAnsi="Calibri" w:cs="Calibri"/>
          <w:i/>
        </w:rPr>
        <w:t xml:space="preserve"> </w:t>
      </w:r>
      <w:r w:rsidR="008D50F4" w:rsidRPr="00D721FC">
        <w:rPr>
          <w:rFonts w:asciiTheme="minorHAnsi" w:hAnsiTheme="minorHAnsi"/>
        </w:rPr>
        <w:t>33,72</w:t>
      </w:r>
      <w:r w:rsidR="001654D0" w:rsidRPr="00D721FC">
        <w:rPr>
          <w:rFonts w:asciiTheme="minorHAnsi" w:hAnsiTheme="minorHAnsi"/>
        </w:rPr>
        <w:t>% študentov</w:t>
      </w:r>
      <w:r w:rsidR="008D50F4" w:rsidRPr="00D721FC">
        <w:rPr>
          <w:rFonts w:asciiTheme="minorHAnsi" w:hAnsiTheme="minorHAnsi"/>
        </w:rPr>
        <w:t xml:space="preserve"> </w:t>
      </w:r>
      <w:r w:rsidR="008D50F4" w:rsidRPr="00D721FC">
        <w:rPr>
          <w:rFonts w:asciiTheme="minorHAnsi" w:hAnsiTheme="minorHAnsi"/>
          <w:b/>
        </w:rPr>
        <w:t>AI</w:t>
      </w:r>
      <w:r w:rsidR="00D721FC" w:rsidRPr="00D721FC">
        <w:rPr>
          <w:rFonts w:asciiTheme="minorHAnsi" w:hAnsiTheme="minorHAnsi"/>
        </w:rPr>
        <w:t>,</w:t>
      </w:r>
      <w:r w:rsidR="008D50F4">
        <w:rPr>
          <w:rFonts w:ascii="Calibri" w:hAnsi="Calibri" w:cs="Calibri"/>
          <w:i/>
        </w:rPr>
        <w:t xml:space="preserve"> </w:t>
      </w:r>
      <w:r w:rsidR="008D50F4">
        <w:rPr>
          <w:rFonts w:ascii="Calibri" w:hAnsi="Calibri" w:cs="Calibri"/>
        </w:rPr>
        <w:t xml:space="preserve">hodnotenie </w:t>
      </w:r>
      <w:r w:rsidR="006E0C61">
        <w:rPr>
          <w:rFonts w:asciiTheme="minorHAnsi" w:hAnsiTheme="minorHAnsi"/>
        </w:rPr>
        <w:t>(</w:t>
      </w:r>
      <w:r w:rsidR="006E0C61" w:rsidRPr="00295E08">
        <w:rPr>
          <w:rFonts w:ascii="Calibri" w:hAnsi="Calibri" w:cs="Calibri"/>
          <w:i/>
        </w:rPr>
        <w:t>2</w:t>
      </w:r>
      <w:r w:rsidR="006E0C61">
        <w:rPr>
          <w:rFonts w:ascii="Calibri" w:hAnsi="Calibri" w:cs="Calibri"/>
          <w:i/>
        </w:rPr>
        <w:t xml:space="preserve">) </w:t>
      </w:r>
      <w:r w:rsidR="008D50F4">
        <w:rPr>
          <w:rFonts w:ascii="Calibri" w:hAnsi="Calibri" w:cs="Calibri"/>
          <w:i/>
        </w:rPr>
        <w:t>Veľmi často</w:t>
      </w:r>
      <w:r w:rsidR="006E0C61">
        <w:rPr>
          <w:rFonts w:ascii="Calibri" w:hAnsi="Calibri" w:cs="Calibri"/>
        </w:rPr>
        <w:t xml:space="preserve"> - </w:t>
      </w:r>
      <w:r w:rsidR="006E0C61">
        <w:rPr>
          <w:rFonts w:asciiTheme="minorHAnsi" w:hAnsiTheme="minorHAnsi"/>
        </w:rPr>
        <w:t>uviedlo</w:t>
      </w:r>
      <w:r w:rsidR="006E0C61" w:rsidRPr="009C2C43">
        <w:rPr>
          <w:rFonts w:ascii="Calibri" w:hAnsi="Calibri" w:cs="Calibri"/>
          <w:i/>
        </w:rPr>
        <w:t xml:space="preserve"> </w:t>
      </w:r>
      <w:r w:rsidR="008D50F4">
        <w:rPr>
          <w:rFonts w:asciiTheme="minorHAnsi" w:hAnsiTheme="minorHAnsi"/>
        </w:rPr>
        <w:t>55,81</w:t>
      </w:r>
      <w:r w:rsidR="006E0C61">
        <w:rPr>
          <w:rFonts w:asciiTheme="minorHAnsi" w:hAnsiTheme="minorHAnsi"/>
        </w:rPr>
        <w:t>%</w:t>
      </w:r>
      <w:r w:rsidR="00C96CFE">
        <w:rPr>
          <w:rFonts w:asciiTheme="minorHAnsi" w:hAnsiTheme="minorHAnsi"/>
        </w:rPr>
        <w:t xml:space="preserve"> študentov</w:t>
      </w:r>
      <w:r w:rsidR="006E0C61">
        <w:rPr>
          <w:rFonts w:asciiTheme="minorHAnsi" w:hAnsiTheme="minorHAnsi"/>
        </w:rPr>
        <w:t xml:space="preserve">, </w:t>
      </w:r>
      <w:r w:rsidR="00880095">
        <w:rPr>
          <w:rFonts w:asciiTheme="minorHAnsi" w:hAnsiTheme="minorHAnsi"/>
        </w:rPr>
        <w:t>hodnotenie (</w:t>
      </w:r>
      <w:r w:rsidR="00880095" w:rsidRPr="00295E08">
        <w:rPr>
          <w:rFonts w:ascii="Calibri" w:hAnsi="Calibri" w:cs="Calibri"/>
          <w:i/>
        </w:rPr>
        <w:t>3</w:t>
      </w:r>
      <w:r w:rsidR="00880095">
        <w:rPr>
          <w:rFonts w:ascii="Calibri" w:hAnsi="Calibri" w:cs="Calibri"/>
          <w:i/>
        </w:rPr>
        <w:t>)</w:t>
      </w:r>
      <w:r w:rsidR="00880095">
        <w:rPr>
          <w:rFonts w:ascii="Calibri" w:hAnsi="Calibri" w:cs="Calibri"/>
        </w:rPr>
        <w:t xml:space="preserve"> </w:t>
      </w:r>
      <w:r w:rsidR="00880095" w:rsidRPr="009C2C43">
        <w:rPr>
          <w:rFonts w:ascii="Calibri" w:hAnsi="Calibri" w:cs="Calibri"/>
          <w:i/>
        </w:rPr>
        <w:t>Ani</w:t>
      </w:r>
      <w:r w:rsidR="00880095">
        <w:rPr>
          <w:rFonts w:ascii="Calibri" w:hAnsi="Calibri" w:cs="Calibri"/>
          <w:i/>
        </w:rPr>
        <w:t xml:space="preserve"> málo – ani</w:t>
      </w:r>
      <w:r w:rsidR="00D721F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veľa </w:t>
      </w:r>
      <w:r w:rsidR="00D721FC">
        <w:rPr>
          <w:rFonts w:asciiTheme="minorHAnsi" w:hAnsiTheme="minorHAnsi"/>
        </w:rPr>
        <w:t>uviedlo</w:t>
      </w:r>
      <w:r w:rsidR="00D721FC">
        <w:rPr>
          <w:rFonts w:ascii="Calibri" w:hAnsi="Calibri" w:cs="Calibri"/>
          <w:i/>
        </w:rPr>
        <w:t xml:space="preserve"> </w:t>
      </w:r>
      <w:r w:rsidR="00D721FC">
        <w:rPr>
          <w:rFonts w:asciiTheme="minorHAnsi" w:hAnsiTheme="minorHAnsi"/>
        </w:rPr>
        <w:t>9,30%</w:t>
      </w:r>
      <w:r w:rsidR="00C03FBF">
        <w:rPr>
          <w:rFonts w:asciiTheme="minorHAnsi" w:hAnsiTheme="minorHAnsi"/>
        </w:rPr>
        <w:t xml:space="preserve"> študentov</w:t>
      </w:r>
      <w:r w:rsidR="00880095">
        <w:rPr>
          <w:rFonts w:ascii="Calibri" w:hAnsi="Calibri" w:cs="Calibri"/>
          <w:i/>
        </w:rPr>
        <w:t xml:space="preserve">, </w:t>
      </w:r>
      <w:r w:rsidR="008D50F4" w:rsidRPr="00392795">
        <w:rPr>
          <w:rFonts w:ascii="Calibri" w:hAnsi="Calibri" w:cs="Calibri"/>
        </w:rPr>
        <w:t>h</w:t>
      </w:r>
      <w:r w:rsidR="006E0C61" w:rsidRPr="00392795">
        <w:rPr>
          <w:rFonts w:ascii="Calibri" w:hAnsi="Calibri" w:cs="Calibri"/>
        </w:rPr>
        <w:t>odnotenie</w:t>
      </w:r>
      <w:r w:rsidR="006E0C61" w:rsidRPr="00295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6E0C61" w:rsidRPr="00295E08">
        <w:rPr>
          <w:rFonts w:ascii="Calibri" w:hAnsi="Calibri" w:cs="Calibri"/>
          <w:i/>
        </w:rPr>
        <w:t>(4</w:t>
      </w:r>
      <w:r w:rsidR="006E0C61">
        <w:rPr>
          <w:rFonts w:ascii="Calibri" w:hAnsi="Calibri" w:cs="Calibri"/>
          <w:i/>
        </w:rPr>
        <w:t>)</w:t>
      </w:r>
      <w:r w:rsidR="006E0C61">
        <w:rPr>
          <w:rFonts w:ascii="Calibri" w:hAnsi="Calibri" w:cs="Calibri"/>
        </w:rPr>
        <w:t xml:space="preserve"> </w:t>
      </w:r>
      <w:r w:rsidR="006E0C61" w:rsidRPr="009C2C43">
        <w:rPr>
          <w:rFonts w:ascii="Calibri" w:hAnsi="Calibri" w:cs="Calibri"/>
          <w:i/>
        </w:rPr>
        <w:t>Skôr</w:t>
      </w:r>
      <w:r w:rsidR="006E0C61">
        <w:rPr>
          <w:rFonts w:ascii="Calibri" w:hAnsi="Calibri" w:cs="Calibri"/>
          <w:i/>
        </w:rPr>
        <w:t xml:space="preserve"> nie</w:t>
      </w:r>
      <w:r w:rsidR="00D721FC">
        <w:rPr>
          <w:rFonts w:ascii="Calibri" w:hAnsi="Calibri" w:cs="Calibri"/>
          <w:i/>
        </w:rPr>
        <w:t xml:space="preserve"> -</w:t>
      </w:r>
      <w:r w:rsidR="006E0C61">
        <w:rPr>
          <w:rFonts w:ascii="Calibri" w:hAnsi="Calibri" w:cs="Calibri"/>
          <w:i/>
        </w:rPr>
        <w:t xml:space="preserve"> </w:t>
      </w:r>
      <w:r w:rsidR="00D721FC">
        <w:rPr>
          <w:rFonts w:asciiTheme="minorHAnsi" w:hAnsiTheme="minorHAnsi"/>
        </w:rPr>
        <w:t>uviedlo</w:t>
      </w:r>
      <w:r w:rsidR="00D721FC" w:rsidRPr="009C2C43">
        <w:rPr>
          <w:rFonts w:ascii="Calibri" w:hAnsi="Calibri" w:cs="Calibri"/>
          <w:i/>
        </w:rPr>
        <w:t xml:space="preserve"> </w:t>
      </w:r>
      <w:r w:rsidR="00D721FC" w:rsidRPr="00392795">
        <w:rPr>
          <w:rFonts w:ascii="Calibri" w:hAnsi="Calibri" w:cs="Calibri"/>
        </w:rPr>
        <w:t>1,06%</w:t>
      </w:r>
      <w:r w:rsidR="00D721FC">
        <w:rPr>
          <w:rFonts w:ascii="Calibri" w:hAnsi="Calibri" w:cs="Calibri"/>
          <w:i/>
        </w:rPr>
        <w:t xml:space="preserve"> </w:t>
      </w:r>
      <w:r w:rsidR="00C03FBF">
        <w:rPr>
          <w:rFonts w:asciiTheme="minorHAnsi" w:hAnsiTheme="minorHAnsi"/>
        </w:rPr>
        <w:t xml:space="preserve">študentov </w:t>
      </w:r>
      <w:r w:rsidR="006E0C61">
        <w:rPr>
          <w:rFonts w:ascii="Calibri" w:hAnsi="Calibri" w:cs="Calibri"/>
          <w:i/>
        </w:rPr>
        <w:t>a</w:t>
      </w:r>
      <w:r w:rsidR="00D721FC">
        <w:rPr>
          <w:rFonts w:ascii="Calibri" w:hAnsi="Calibri" w:cs="Calibri"/>
          <w:i/>
        </w:rPr>
        <w:t> </w:t>
      </w:r>
      <w:r w:rsidR="00D721FC" w:rsidRPr="00D721FC">
        <w:rPr>
          <w:rFonts w:ascii="Calibri" w:hAnsi="Calibri" w:cs="Calibri"/>
        </w:rPr>
        <w:t>hodnotenie</w:t>
      </w:r>
      <w:r w:rsidR="00D721FC">
        <w:rPr>
          <w:rFonts w:ascii="Calibri" w:hAnsi="Calibri" w:cs="Calibri"/>
          <w:i/>
        </w:rPr>
        <w:t xml:space="preserve"> </w:t>
      </w:r>
      <w:r w:rsidR="006E0C61" w:rsidRPr="00295E08">
        <w:rPr>
          <w:rFonts w:ascii="Calibri" w:hAnsi="Calibri" w:cs="Calibri"/>
          <w:i/>
        </w:rPr>
        <w:t>(5</w:t>
      </w:r>
      <w:r w:rsidR="006E0C61">
        <w:rPr>
          <w:rFonts w:ascii="Calibri" w:hAnsi="Calibri" w:cs="Calibri"/>
          <w:i/>
        </w:rPr>
        <w:t>)</w:t>
      </w:r>
      <w:r w:rsidR="006E0C61">
        <w:rPr>
          <w:rFonts w:ascii="Calibri" w:hAnsi="Calibri" w:cs="Calibri"/>
        </w:rPr>
        <w:t xml:space="preserve"> </w:t>
      </w:r>
      <w:r w:rsidR="006E0C61" w:rsidRPr="009C2C43">
        <w:rPr>
          <w:rFonts w:ascii="Calibri" w:hAnsi="Calibri" w:cs="Calibri"/>
          <w:i/>
        </w:rPr>
        <w:t>Vôbec n</w:t>
      </w:r>
      <w:r w:rsidR="006E0C61">
        <w:rPr>
          <w:rFonts w:ascii="Calibri" w:hAnsi="Calibri" w:cs="Calibri"/>
          <w:i/>
        </w:rPr>
        <w:t>i</w:t>
      </w:r>
      <w:r w:rsidR="006E0C61" w:rsidRPr="009C2C43">
        <w:rPr>
          <w:rFonts w:ascii="Calibri" w:hAnsi="Calibri" w:cs="Calibri"/>
          <w:i/>
        </w:rPr>
        <w:t>e</w:t>
      </w:r>
      <w:r w:rsidR="00D721FC">
        <w:rPr>
          <w:rFonts w:ascii="Calibri" w:hAnsi="Calibri" w:cs="Calibri"/>
          <w:i/>
        </w:rPr>
        <w:t xml:space="preserve"> -</w:t>
      </w:r>
      <w:r w:rsidR="006E0C61" w:rsidRPr="00295E08">
        <w:rPr>
          <w:rFonts w:ascii="Calibri" w:hAnsi="Calibri" w:cs="Calibri"/>
        </w:rPr>
        <w:t xml:space="preserve"> neuviedol žiadny študent</w:t>
      </w:r>
      <w:r w:rsidR="006E0C61">
        <w:rPr>
          <w:rFonts w:ascii="Calibri" w:hAnsi="Calibri" w:cs="Calibri"/>
        </w:rPr>
        <w:t xml:space="preserve"> </w:t>
      </w:r>
      <w:r w:rsidR="006E0C61" w:rsidRPr="00C03FBF">
        <w:rPr>
          <w:rFonts w:ascii="Calibri" w:hAnsi="Calibri" w:cs="Calibri"/>
          <w:b/>
        </w:rPr>
        <w:t>AI</w:t>
      </w:r>
      <w:r w:rsidR="006E0C61">
        <w:rPr>
          <w:rFonts w:ascii="Calibri" w:hAnsi="Calibri" w:cs="Calibri"/>
        </w:rPr>
        <w:t>.</w:t>
      </w:r>
      <w:r w:rsidR="00392795">
        <w:rPr>
          <w:rFonts w:ascii="Calibri" w:hAnsi="Calibri" w:cs="Calibri"/>
        </w:rPr>
        <w:t xml:space="preserve"> </w:t>
      </w:r>
    </w:p>
    <w:p w:rsidR="00C03FBF" w:rsidRDefault="00C03FBF" w:rsidP="004860E0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V skupine </w:t>
      </w:r>
      <w:r w:rsidR="00890A15">
        <w:rPr>
          <w:rFonts w:asciiTheme="minorHAnsi" w:hAnsiTheme="minorHAnsi"/>
          <w:b/>
        </w:rPr>
        <w:t>JoŠ</w:t>
      </w:r>
      <w:r>
        <w:rPr>
          <w:rFonts w:ascii="Calibri" w:hAnsi="Calibri" w:cs="Calibri"/>
        </w:rPr>
        <w:t xml:space="preserve"> uviedlo 22,58</w:t>
      </w:r>
      <w:r w:rsidR="006E0C61" w:rsidRPr="00295E08">
        <w:rPr>
          <w:rFonts w:asciiTheme="minorHAnsi" w:hAnsiTheme="minorHAnsi"/>
        </w:rPr>
        <w:t>%</w:t>
      </w:r>
      <w:r w:rsidR="006E0C61">
        <w:rPr>
          <w:rFonts w:asciiTheme="minorHAnsi" w:hAnsiTheme="minorHAnsi"/>
        </w:rPr>
        <w:t xml:space="preserve"> študentov</w:t>
      </w:r>
      <w:r>
        <w:rPr>
          <w:rFonts w:asciiTheme="minorHAnsi" w:hAnsiTheme="minorHAnsi"/>
        </w:rPr>
        <w:t xml:space="preserve">, že </w:t>
      </w:r>
      <w:r w:rsidRPr="00D721FC">
        <w:rPr>
          <w:rFonts w:asciiTheme="minorHAnsi" w:hAnsiTheme="minorHAnsi"/>
        </w:rPr>
        <w:t>vzdelávac</w:t>
      </w:r>
      <w:r>
        <w:rPr>
          <w:rFonts w:asciiTheme="minorHAnsi" w:hAnsiTheme="minorHAnsi"/>
        </w:rPr>
        <w:t>ie</w:t>
      </w:r>
      <w:r w:rsidRPr="00D721FC">
        <w:rPr>
          <w:rFonts w:asciiTheme="minorHAnsi" w:hAnsiTheme="minorHAnsi"/>
        </w:rPr>
        <w:t xml:space="preserve"> materiál</w:t>
      </w:r>
      <w:r>
        <w:rPr>
          <w:rFonts w:asciiTheme="minorHAnsi" w:hAnsiTheme="minorHAnsi"/>
        </w:rPr>
        <w:t>y</w:t>
      </w:r>
      <w:r w:rsidRPr="00D721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Pr="00D721FC">
        <w:rPr>
          <w:rFonts w:asciiTheme="minorHAnsi" w:hAnsiTheme="minorHAnsi"/>
        </w:rPr>
        <w:t xml:space="preserve"> </w:t>
      </w:r>
      <w:r w:rsidR="004860E0">
        <w:rPr>
          <w:rFonts w:asciiTheme="minorHAnsi" w:hAnsiTheme="minorHAnsi"/>
        </w:rPr>
        <w:t xml:space="preserve">LMS </w:t>
      </w:r>
      <w:r w:rsidRPr="00D721FC">
        <w:rPr>
          <w:rFonts w:asciiTheme="minorHAnsi" w:hAnsiTheme="minorHAnsi"/>
        </w:rPr>
        <w:t>Moodle</w:t>
      </w:r>
      <w:r>
        <w:rPr>
          <w:rFonts w:asciiTheme="minorHAnsi" w:hAnsiTheme="minorHAnsi"/>
        </w:rPr>
        <w:t xml:space="preserve"> používali </w:t>
      </w:r>
      <w:r w:rsidRPr="00D721FC">
        <w:rPr>
          <w:rFonts w:asciiTheme="minorHAnsi" w:hAnsiTheme="minorHAnsi"/>
        </w:rPr>
        <w:t>(</w:t>
      </w:r>
      <w:r w:rsidRPr="00D721FC">
        <w:rPr>
          <w:rFonts w:ascii="Calibri" w:hAnsi="Calibri" w:cs="Calibri"/>
          <w:i/>
        </w:rPr>
        <w:t>1)</w:t>
      </w:r>
      <w:r w:rsidRPr="00D721FC">
        <w:rPr>
          <w:rFonts w:ascii="Calibri" w:hAnsi="Calibri" w:cs="Calibri"/>
        </w:rPr>
        <w:t xml:space="preserve"> </w:t>
      </w:r>
      <w:r w:rsidRPr="00D721FC">
        <w:rPr>
          <w:rFonts w:ascii="Calibri" w:hAnsi="Calibri" w:cs="Calibri"/>
          <w:i/>
        </w:rPr>
        <w:t>Stále</w:t>
      </w:r>
      <w:r w:rsidRPr="00D721F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48,39</w:t>
      </w:r>
      <w:r w:rsidRPr="00D721FC">
        <w:rPr>
          <w:rFonts w:asciiTheme="minorHAnsi" w:hAnsiTheme="minorHAnsi"/>
        </w:rPr>
        <w:t>% študentov</w:t>
      </w:r>
      <w:r>
        <w:rPr>
          <w:rFonts w:asciiTheme="minorHAnsi" w:hAnsiTheme="minorHAnsi"/>
        </w:rPr>
        <w:t xml:space="preserve"> uviedlo (</w:t>
      </w:r>
      <w:r w:rsidRPr="00295E08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>) Veľmi často</w:t>
      </w:r>
      <w:r>
        <w:rPr>
          <w:rFonts w:ascii="Calibri" w:hAnsi="Calibri" w:cs="Calibri"/>
        </w:rPr>
        <w:t>, 25,81</w:t>
      </w:r>
      <w:r>
        <w:rPr>
          <w:rFonts w:asciiTheme="minorHAnsi" w:hAnsiTheme="minorHAnsi"/>
        </w:rPr>
        <w:t>% študentov uviedlo hodnotenie (</w:t>
      </w:r>
      <w:r w:rsidRPr="00295E08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Ani</w:t>
      </w:r>
      <w:r>
        <w:rPr>
          <w:rFonts w:ascii="Calibri" w:hAnsi="Calibri" w:cs="Calibri"/>
          <w:i/>
        </w:rPr>
        <w:t xml:space="preserve"> málo, – ani veľa, </w:t>
      </w:r>
      <w:r w:rsidRPr="00392795">
        <w:rPr>
          <w:rFonts w:ascii="Calibri" w:hAnsi="Calibri" w:cs="Calibri"/>
        </w:rPr>
        <w:t>hodnotenie</w:t>
      </w:r>
      <w:r w:rsidRPr="00295E08">
        <w:rPr>
          <w:rFonts w:ascii="Calibri" w:hAnsi="Calibri" w:cs="Calibri"/>
        </w:rPr>
        <w:t xml:space="preserve"> </w:t>
      </w:r>
      <w:r w:rsidRPr="00295E08">
        <w:rPr>
          <w:rFonts w:ascii="Calibri" w:hAnsi="Calibri" w:cs="Calibri"/>
          <w:i/>
        </w:rPr>
        <w:t>(4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Skôr</w:t>
      </w:r>
      <w:r>
        <w:rPr>
          <w:rFonts w:ascii="Calibri" w:hAnsi="Calibri" w:cs="Calibri"/>
          <w:i/>
        </w:rPr>
        <w:t xml:space="preserve"> nie - </w:t>
      </w:r>
      <w:r>
        <w:rPr>
          <w:rFonts w:asciiTheme="minorHAnsi" w:hAnsiTheme="minorHAnsi"/>
        </w:rPr>
        <w:t>uviedlo</w:t>
      </w:r>
      <w:r w:rsidRPr="009C2C4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3,23</w:t>
      </w:r>
      <w:r w:rsidRPr="00392795">
        <w:rPr>
          <w:rFonts w:ascii="Calibri" w:hAnsi="Calibri" w:cs="Calibri"/>
        </w:rPr>
        <w:t>%</w:t>
      </w:r>
      <w:r>
        <w:rPr>
          <w:rFonts w:ascii="Calibri" w:hAnsi="Calibri" w:cs="Calibri"/>
          <w:i/>
        </w:rPr>
        <w:t xml:space="preserve"> </w:t>
      </w:r>
      <w:r>
        <w:rPr>
          <w:rFonts w:asciiTheme="minorHAnsi" w:hAnsiTheme="minorHAnsi"/>
        </w:rPr>
        <w:t xml:space="preserve">študentov </w:t>
      </w:r>
      <w:r>
        <w:rPr>
          <w:rFonts w:ascii="Calibri" w:hAnsi="Calibri" w:cs="Calibri"/>
          <w:i/>
        </w:rPr>
        <w:t>a </w:t>
      </w:r>
      <w:r w:rsidRPr="00D721FC">
        <w:rPr>
          <w:rFonts w:ascii="Calibri" w:hAnsi="Calibri" w:cs="Calibri"/>
        </w:rPr>
        <w:t>hodnotenie</w:t>
      </w:r>
      <w:r>
        <w:rPr>
          <w:rFonts w:ascii="Calibri" w:hAnsi="Calibri" w:cs="Calibri"/>
          <w:i/>
        </w:rPr>
        <w:t xml:space="preserve"> </w:t>
      </w:r>
      <w:r w:rsidRPr="00295E08">
        <w:rPr>
          <w:rFonts w:ascii="Calibri" w:hAnsi="Calibri" w:cs="Calibri"/>
          <w:i/>
        </w:rPr>
        <w:t>(5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Vôbec n</w:t>
      </w:r>
      <w:r>
        <w:rPr>
          <w:rFonts w:ascii="Calibri" w:hAnsi="Calibri" w:cs="Calibri"/>
          <w:i/>
        </w:rPr>
        <w:t>i</w:t>
      </w:r>
      <w:r w:rsidRPr="009C2C43">
        <w:rPr>
          <w:rFonts w:ascii="Calibri" w:hAnsi="Calibri" w:cs="Calibri"/>
          <w:i/>
        </w:rPr>
        <w:t>e</w:t>
      </w:r>
      <w:r>
        <w:rPr>
          <w:rFonts w:ascii="Calibri" w:hAnsi="Calibri" w:cs="Calibri"/>
          <w:i/>
        </w:rPr>
        <w:t xml:space="preserve"> -</w:t>
      </w:r>
      <w:r w:rsidRPr="00295E08">
        <w:rPr>
          <w:rFonts w:ascii="Calibri" w:hAnsi="Calibri" w:cs="Calibri"/>
        </w:rPr>
        <w:t xml:space="preserve"> neuviedol žiadny študent</w:t>
      </w:r>
      <w:r>
        <w:rPr>
          <w:rFonts w:ascii="Calibri" w:hAnsi="Calibri" w:cs="Calibri"/>
        </w:rPr>
        <w:t xml:space="preserve"> </w:t>
      </w:r>
      <w:r w:rsidR="00890A15">
        <w:rPr>
          <w:rFonts w:asciiTheme="minorHAnsi" w:hAnsiTheme="minorHAnsi"/>
          <w:b/>
        </w:rPr>
        <w:t>JoŠ</w:t>
      </w:r>
      <w:r w:rsidRPr="00C03FBF">
        <w:rPr>
          <w:rFonts w:ascii="Calibri" w:hAnsi="Calibri" w:cs="Calibri"/>
        </w:rPr>
        <w:t xml:space="preserve">. </w:t>
      </w:r>
    </w:p>
    <w:p w:rsidR="00D057EB" w:rsidRPr="004860E0" w:rsidRDefault="006E0C61" w:rsidP="00D057EB">
      <w:pPr>
        <w:pStyle w:val="Textpspvku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V skupine </w:t>
      </w:r>
      <w:r w:rsidRPr="0063266F">
        <w:rPr>
          <w:rFonts w:ascii="Calibri" w:hAnsi="Calibri" w:cs="Calibri"/>
          <w:b/>
        </w:rPr>
        <w:t>RŠ</w:t>
      </w:r>
      <w:r>
        <w:rPr>
          <w:rFonts w:ascii="Calibri" w:hAnsi="Calibri" w:cs="Calibri"/>
        </w:rPr>
        <w:t xml:space="preserve"> </w:t>
      </w:r>
      <w:r w:rsidR="00C03FBF">
        <w:rPr>
          <w:rFonts w:ascii="Calibri" w:hAnsi="Calibri" w:cs="Calibri"/>
        </w:rPr>
        <w:t xml:space="preserve">bolo vyhodnotenie nasledovné: </w:t>
      </w:r>
      <w:r w:rsidR="00C03FBF" w:rsidRPr="00D721FC">
        <w:rPr>
          <w:rFonts w:asciiTheme="minorHAnsi" w:hAnsiTheme="minorHAnsi"/>
        </w:rPr>
        <w:t>vzdelávac</w:t>
      </w:r>
      <w:r w:rsidR="00C03FBF">
        <w:rPr>
          <w:rFonts w:asciiTheme="minorHAnsi" w:hAnsiTheme="minorHAnsi"/>
        </w:rPr>
        <w:t>ie</w:t>
      </w:r>
      <w:r w:rsidR="00C03FBF" w:rsidRPr="00D721FC">
        <w:rPr>
          <w:rFonts w:asciiTheme="minorHAnsi" w:hAnsiTheme="minorHAnsi"/>
        </w:rPr>
        <w:t xml:space="preserve"> materiál</w:t>
      </w:r>
      <w:r w:rsidR="00C03FBF">
        <w:rPr>
          <w:rFonts w:asciiTheme="minorHAnsi" w:hAnsiTheme="minorHAnsi"/>
        </w:rPr>
        <w:t>y</w:t>
      </w:r>
      <w:r w:rsidR="00C03FBF" w:rsidRPr="00D721FC">
        <w:rPr>
          <w:rFonts w:asciiTheme="minorHAnsi" w:hAnsiTheme="minorHAnsi"/>
        </w:rPr>
        <w:t xml:space="preserve"> </w:t>
      </w:r>
      <w:r w:rsidR="00C03FBF">
        <w:rPr>
          <w:rFonts w:asciiTheme="minorHAnsi" w:hAnsiTheme="minorHAnsi"/>
        </w:rPr>
        <w:t>z</w:t>
      </w:r>
      <w:r w:rsidR="00C03FBF" w:rsidRPr="00D721FC">
        <w:rPr>
          <w:rFonts w:asciiTheme="minorHAnsi" w:hAnsiTheme="minorHAnsi"/>
        </w:rPr>
        <w:t xml:space="preserve"> </w:t>
      </w:r>
      <w:r w:rsidR="004860E0">
        <w:rPr>
          <w:rFonts w:asciiTheme="minorHAnsi" w:hAnsiTheme="minorHAnsi"/>
        </w:rPr>
        <w:t xml:space="preserve">LMS </w:t>
      </w:r>
      <w:r w:rsidR="00C03FBF" w:rsidRPr="00D721FC">
        <w:rPr>
          <w:rFonts w:asciiTheme="minorHAnsi" w:hAnsiTheme="minorHAnsi"/>
        </w:rPr>
        <w:t>Moodle</w:t>
      </w:r>
      <w:r w:rsidR="00C03FBF">
        <w:rPr>
          <w:rFonts w:asciiTheme="minorHAnsi" w:hAnsiTheme="minorHAnsi"/>
        </w:rPr>
        <w:t xml:space="preserve"> využívalo </w:t>
      </w:r>
      <w:r>
        <w:rPr>
          <w:rFonts w:asciiTheme="minorHAnsi" w:hAnsiTheme="minorHAnsi"/>
        </w:rPr>
        <w:t>(</w:t>
      </w:r>
      <w:r w:rsidRPr="00295E08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)</w:t>
      </w:r>
      <w:r w:rsidRPr="009C2C43">
        <w:rPr>
          <w:rFonts w:ascii="Calibri" w:hAnsi="Calibri" w:cs="Calibri"/>
        </w:rPr>
        <w:t xml:space="preserve"> </w:t>
      </w:r>
      <w:r w:rsidR="004860E0">
        <w:rPr>
          <w:rFonts w:ascii="Calibri" w:hAnsi="Calibri" w:cs="Calibri"/>
          <w:i/>
        </w:rPr>
        <w:t xml:space="preserve">Stále - </w:t>
      </w:r>
      <w:r>
        <w:rPr>
          <w:rFonts w:ascii="Calibri" w:hAnsi="Calibri" w:cs="Calibri"/>
        </w:rPr>
        <w:t>40,91</w:t>
      </w:r>
      <w:r>
        <w:rPr>
          <w:rFonts w:asciiTheme="minorHAnsi" w:hAnsiTheme="minorHAnsi"/>
        </w:rPr>
        <w:t>% študento</w:t>
      </w:r>
      <w:r w:rsidR="004860E0">
        <w:rPr>
          <w:rFonts w:asciiTheme="minorHAnsi" w:hAnsiTheme="minorHAnsi"/>
        </w:rPr>
        <w:t>v</w:t>
      </w:r>
      <w:r>
        <w:rPr>
          <w:rFonts w:asciiTheme="minorHAnsi" w:hAnsiTheme="minorHAnsi"/>
        </w:rPr>
        <w:t>, (</w:t>
      </w:r>
      <w:r w:rsidRPr="00295E08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Dostatočne</w:t>
      </w:r>
      <w:r>
        <w:rPr>
          <w:rFonts w:ascii="Calibri" w:hAnsi="Calibri" w:cs="Calibri"/>
        </w:rPr>
        <w:t xml:space="preserve"> </w:t>
      </w:r>
      <w:r w:rsidR="004860E0">
        <w:rPr>
          <w:rFonts w:ascii="Calibri" w:hAnsi="Calibri" w:cs="Calibri"/>
        </w:rPr>
        <w:t xml:space="preserve">- </w:t>
      </w:r>
      <w:r>
        <w:rPr>
          <w:rFonts w:asciiTheme="minorHAnsi" w:hAnsiTheme="minorHAnsi"/>
        </w:rPr>
        <w:t>uviedlo</w:t>
      </w:r>
      <w:r w:rsidRPr="009C2C43">
        <w:rPr>
          <w:rFonts w:ascii="Calibri" w:hAnsi="Calibri" w:cs="Calibri"/>
          <w:i/>
        </w:rPr>
        <w:t xml:space="preserve"> </w:t>
      </w:r>
      <w:r w:rsidR="004860E0">
        <w:rPr>
          <w:rFonts w:ascii="Calibri" w:hAnsi="Calibri" w:cs="Calibri"/>
          <w:i/>
        </w:rPr>
        <w:t>50,00</w:t>
      </w:r>
      <w:r>
        <w:rPr>
          <w:rFonts w:asciiTheme="minorHAnsi" w:hAnsiTheme="minorHAnsi"/>
        </w:rPr>
        <w:t>% študentov, hodnotenie (</w:t>
      </w:r>
      <w:r w:rsidRPr="00295E08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</w:t>
      </w:r>
      <w:r w:rsidRPr="009C2C43">
        <w:rPr>
          <w:rFonts w:ascii="Calibri" w:hAnsi="Calibri" w:cs="Calibri"/>
          <w:i/>
        </w:rPr>
        <w:t>Ani</w:t>
      </w:r>
      <w:r>
        <w:rPr>
          <w:rFonts w:ascii="Calibri" w:hAnsi="Calibri" w:cs="Calibri"/>
          <w:i/>
        </w:rPr>
        <w:t xml:space="preserve"> – ani</w:t>
      </w:r>
      <w:r w:rsidRPr="006326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uviedlo </w:t>
      </w:r>
      <w:r w:rsidR="004860E0">
        <w:rPr>
          <w:rFonts w:asciiTheme="minorHAnsi" w:hAnsiTheme="minorHAnsi"/>
        </w:rPr>
        <w:t>9,09</w:t>
      </w:r>
      <w:r>
        <w:rPr>
          <w:rFonts w:asciiTheme="minorHAnsi" w:hAnsiTheme="minorHAnsi"/>
        </w:rPr>
        <w:t>%</w:t>
      </w:r>
      <w:r w:rsidR="004860E0">
        <w:rPr>
          <w:rFonts w:asciiTheme="minorHAnsi" w:hAnsiTheme="minorHAnsi"/>
        </w:rPr>
        <w:t xml:space="preserve"> študentov</w:t>
      </w:r>
      <w:r w:rsidR="004860E0">
        <w:rPr>
          <w:rFonts w:ascii="Calibri" w:hAnsi="Calibri" w:cs="Calibri"/>
          <w:i/>
        </w:rPr>
        <w:t xml:space="preserve">. </w:t>
      </w:r>
      <w:r w:rsidR="004860E0">
        <w:rPr>
          <w:rFonts w:ascii="Calibri" w:hAnsi="Calibri" w:cs="Calibri"/>
        </w:rPr>
        <w:t>H</w:t>
      </w:r>
      <w:r w:rsidR="004860E0" w:rsidRPr="00295E08">
        <w:rPr>
          <w:rFonts w:ascii="Calibri" w:hAnsi="Calibri" w:cs="Calibri"/>
        </w:rPr>
        <w:t xml:space="preserve">odnotenie </w:t>
      </w:r>
      <w:r w:rsidR="004860E0" w:rsidRPr="00295E08">
        <w:rPr>
          <w:rFonts w:ascii="Calibri" w:hAnsi="Calibri" w:cs="Calibri"/>
          <w:i/>
        </w:rPr>
        <w:t>(4</w:t>
      </w:r>
      <w:r w:rsidR="004860E0">
        <w:rPr>
          <w:rFonts w:ascii="Calibri" w:hAnsi="Calibri" w:cs="Calibri"/>
          <w:i/>
        </w:rPr>
        <w:t>)</w:t>
      </w:r>
      <w:r w:rsidR="004860E0">
        <w:rPr>
          <w:rFonts w:ascii="Calibri" w:hAnsi="Calibri" w:cs="Calibri"/>
        </w:rPr>
        <w:t xml:space="preserve"> </w:t>
      </w:r>
      <w:r w:rsidR="004860E0" w:rsidRPr="009C2C43">
        <w:rPr>
          <w:rFonts w:ascii="Calibri" w:hAnsi="Calibri" w:cs="Calibri"/>
          <w:i/>
        </w:rPr>
        <w:t>Skôr</w:t>
      </w:r>
      <w:r w:rsidR="004860E0">
        <w:rPr>
          <w:rFonts w:ascii="Calibri" w:hAnsi="Calibri" w:cs="Calibri"/>
          <w:i/>
        </w:rPr>
        <w:t xml:space="preserve"> nie </w:t>
      </w:r>
      <w:r w:rsidR="004860E0" w:rsidRPr="00890A15">
        <w:rPr>
          <w:rFonts w:ascii="Calibri" w:hAnsi="Calibri" w:cs="Calibri"/>
        </w:rPr>
        <w:t>a</w:t>
      </w:r>
      <w:r w:rsidR="00890A15" w:rsidRPr="00890A15">
        <w:rPr>
          <w:rFonts w:ascii="Calibri" w:hAnsi="Calibri" w:cs="Calibri"/>
        </w:rPr>
        <w:t> </w:t>
      </w:r>
      <w:r w:rsidR="004860E0">
        <w:rPr>
          <w:rFonts w:ascii="Calibri" w:hAnsi="Calibri" w:cs="Calibri"/>
        </w:rPr>
        <w:t>hodnotenie</w:t>
      </w:r>
      <w:r w:rsidR="004860E0" w:rsidRPr="00295E08">
        <w:rPr>
          <w:rFonts w:ascii="Calibri" w:hAnsi="Calibri" w:cs="Calibri"/>
          <w:i/>
        </w:rPr>
        <w:t xml:space="preserve"> (5</w:t>
      </w:r>
      <w:r w:rsidR="004860E0">
        <w:rPr>
          <w:rFonts w:ascii="Calibri" w:hAnsi="Calibri" w:cs="Calibri"/>
          <w:i/>
        </w:rPr>
        <w:t>)</w:t>
      </w:r>
      <w:r w:rsidR="004860E0">
        <w:rPr>
          <w:rFonts w:ascii="Calibri" w:hAnsi="Calibri" w:cs="Calibri"/>
        </w:rPr>
        <w:t xml:space="preserve"> </w:t>
      </w:r>
      <w:r w:rsidR="004860E0" w:rsidRPr="009C2C43">
        <w:rPr>
          <w:rFonts w:ascii="Calibri" w:hAnsi="Calibri" w:cs="Calibri"/>
          <w:i/>
        </w:rPr>
        <w:t>Vôbec n</w:t>
      </w:r>
      <w:r w:rsidR="004860E0">
        <w:rPr>
          <w:rFonts w:ascii="Calibri" w:hAnsi="Calibri" w:cs="Calibri"/>
          <w:i/>
        </w:rPr>
        <w:t>i</w:t>
      </w:r>
      <w:r w:rsidR="004860E0" w:rsidRPr="009C2C43">
        <w:rPr>
          <w:rFonts w:ascii="Calibri" w:hAnsi="Calibri" w:cs="Calibri"/>
          <w:i/>
        </w:rPr>
        <w:t>e</w:t>
      </w:r>
      <w:r w:rsidR="004860E0" w:rsidRPr="00295E08">
        <w:rPr>
          <w:rFonts w:ascii="Calibri" w:hAnsi="Calibri" w:cs="Calibri"/>
        </w:rPr>
        <w:t>, neuviedol žiadny študent</w:t>
      </w:r>
      <w:r w:rsidR="004860E0">
        <w:rPr>
          <w:rFonts w:ascii="Calibri" w:hAnsi="Calibri" w:cs="Calibri"/>
        </w:rPr>
        <w:t xml:space="preserve"> </w:t>
      </w:r>
      <w:r w:rsidR="004860E0" w:rsidRPr="0063266F">
        <w:rPr>
          <w:rFonts w:ascii="Calibri" w:hAnsi="Calibri" w:cs="Calibri"/>
          <w:b/>
        </w:rPr>
        <w:t>RŠ</w:t>
      </w:r>
      <w:r w:rsidR="004860E0">
        <w:rPr>
          <w:rFonts w:ascii="Calibri" w:hAnsi="Calibri" w:cs="Calibri"/>
        </w:rPr>
        <w:t>.</w:t>
      </w:r>
    </w:p>
    <w:p w:rsidR="00E56BE2" w:rsidRPr="00890A15" w:rsidRDefault="00F503CE" w:rsidP="00890A15">
      <w:pPr>
        <w:pStyle w:val="NadpisLiteratura"/>
        <w:rPr>
          <w:rFonts w:ascii="Calibri" w:hAnsi="Calibri" w:cs="Calibri"/>
          <w:lang w:val="cs-CZ"/>
        </w:rPr>
      </w:pPr>
      <w:r w:rsidRPr="00890A15">
        <w:rPr>
          <w:rFonts w:ascii="Calibri" w:hAnsi="Calibri" w:cs="Calibri"/>
          <w:lang w:val="cs-CZ"/>
        </w:rPr>
        <w:t>Záver</w:t>
      </w:r>
    </w:p>
    <w:p w:rsidR="00F503CE" w:rsidRPr="00D5438A" w:rsidRDefault="00890A15" w:rsidP="00E11A64">
      <w:pPr>
        <w:pStyle w:val="Textpspvku"/>
        <w:rPr>
          <w:rFonts w:ascii="Calibri" w:hAnsi="Calibri" w:cs="Calibri"/>
        </w:rPr>
      </w:pPr>
      <w:r w:rsidRPr="00890A15">
        <w:rPr>
          <w:rFonts w:ascii="Calibri" w:hAnsi="Calibri" w:cs="Calibri"/>
        </w:rPr>
        <w:t>V predloženom príspevku sme sa snažili o</w:t>
      </w:r>
      <w:r>
        <w:rPr>
          <w:rFonts w:ascii="Calibri" w:hAnsi="Calibri" w:cs="Calibri"/>
        </w:rPr>
        <w:t> porovnanie vedomostí, zručností a vôle využívať poskytované e-learningové prostredie pre vzdelávanie. Ohlasy na prieskum od študentov KI, študentov FPV v jednoodborových vzdelávacích programoch a študentov – učiteľov z praxe, sme spracovali a</w:t>
      </w:r>
      <w:r w:rsidR="00E11A64">
        <w:rPr>
          <w:rFonts w:ascii="Calibri" w:hAnsi="Calibri" w:cs="Calibri"/>
        </w:rPr>
        <w:t xml:space="preserve"> mnoho ďalších získaných názorov, ktoré nebolo možné zverejniť, sme zakomponovali do textu príspevku. </w:t>
      </w:r>
    </w:p>
    <w:p w:rsidR="003502EF" w:rsidRPr="001B757E" w:rsidRDefault="003502EF" w:rsidP="001B757E">
      <w:pPr>
        <w:pStyle w:val="NadpisLiteratura"/>
        <w:rPr>
          <w:rFonts w:ascii="Calibri" w:hAnsi="Calibri" w:cs="Calibri"/>
          <w:lang w:val="cs-CZ"/>
        </w:rPr>
      </w:pPr>
      <w:r w:rsidRPr="001B757E">
        <w:rPr>
          <w:rFonts w:ascii="Calibri" w:hAnsi="Calibri" w:cs="Calibri"/>
          <w:lang w:val="cs-CZ"/>
        </w:rPr>
        <w:t>Literatura</w:t>
      </w:r>
    </w:p>
    <w:p w:rsidR="004C144A" w:rsidRPr="00FE0C34" w:rsidRDefault="0059061B" w:rsidP="0021308E">
      <w:pPr>
        <w:pStyle w:val="Textpspvku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/>
        </w:rPr>
      </w:pPr>
      <w:proofErr w:type="spellStart"/>
      <w:r w:rsidRPr="00FE0C34">
        <w:rPr>
          <w:rFonts w:asciiTheme="minorHAnsi" w:hAnsiTheme="minorHAnsi"/>
        </w:rPr>
        <w:t>Beisetzer</w:t>
      </w:r>
      <w:proofErr w:type="spellEnd"/>
      <w:r w:rsidR="004C144A" w:rsidRPr="00FE0C34">
        <w:rPr>
          <w:rFonts w:asciiTheme="minorHAnsi" w:hAnsiTheme="minorHAnsi"/>
        </w:rPr>
        <w:t xml:space="preserve">, P. 2012. Komplexnosť a integrita v </w:t>
      </w:r>
      <w:proofErr w:type="spellStart"/>
      <w:r w:rsidR="004C144A" w:rsidRPr="00FE0C34">
        <w:rPr>
          <w:rFonts w:asciiTheme="minorHAnsi" w:hAnsiTheme="minorHAnsi"/>
        </w:rPr>
        <w:t>predprimárnej</w:t>
      </w:r>
      <w:proofErr w:type="spellEnd"/>
      <w:r w:rsidR="004C144A" w:rsidRPr="00FE0C34">
        <w:rPr>
          <w:rFonts w:asciiTheme="minorHAnsi" w:hAnsiTheme="minorHAnsi"/>
        </w:rPr>
        <w:t>, primárnej a</w:t>
      </w:r>
      <w:r w:rsidR="0021308E">
        <w:rPr>
          <w:rFonts w:asciiTheme="minorHAnsi" w:hAnsiTheme="minorHAnsi"/>
        </w:rPr>
        <w:t> </w:t>
      </w:r>
      <w:r w:rsidR="004C144A" w:rsidRPr="00FE0C34">
        <w:rPr>
          <w:rFonts w:asciiTheme="minorHAnsi" w:hAnsiTheme="minorHAnsi"/>
        </w:rPr>
        <w:t>špeciálnej edukácii</w:t>
      </w:r>
      <w:r w:rsidR="004C144A">
        <w:rPr>
          <w:rFonts w:asciiTheme="minorHAnsi" w:hAnsiTheme="minorHAnsi"/>
        </w:rPr>
        <w:t xml:space="preserve">. </w:t>
      </w:r>
      <w:r w:rsidR="004C144A" w:rsidRPr="00FE0C34">
        <w:rPr>
          <w:rFonts w:asciiTheme="minorHAnsi" w:hAnsiTheme="minorHAnsi"/>
        </w:rPr>
        <w:t xml:space="preserve">In </w:t>
      </w:r>
      <w:r w:rsidR="004C144A" w:rsidRPr="001B757E">
        <w:rPr>
          <w:rFonts w:asciiTheme="minorHAnsi" w:hAnsiTheme="minorHAnsi"/>
          <w:i/>
        </w:rPr>
        <w:t xml:space="preserve">Zborník príspevkov z vedeckej konferencie s medzinárodnou účasťou. </w:t>
      </w:r>
      <w:r w:rsidR="004C144A" w:rsidRPr="001B757E">
        <w:rPr>
          <w:rFonts w:asciiTheme="minorHAnsi" w:hAnsiTheme="minorHAnsi"/>
          <w:i/>
        </w:rPr>
        <w:lastRenderedPageBreak/>
        <w:t xml:space="preserve">Integračný charakter odbornej a špeciálnej edukácie. </w:t>
      </w:r>
      <w:r w:rsidR="004C144A" w:rsidRPr="00FE0C34">
        <w:rPr>
          <w:rFonts w:asciiTheme="minorHAnsi" w:hAnsiTheme="minorHAnsi"/>
        </w:rPr>
        <w:t>Vydavateľstvo PU v Prešove, 2012. ISBN 978-80-555-0664-7.</w:t>
      </w:r>
    </w:p>
    <w:p w:rsidR="004C144A" w:rsidRDefault="0059061B" w:rsidP="0021308E">
      <w:pPr>
        <w:pStyle w:val="Textpspvku"/>
        <w:numPr>
          <w:ilvl w:val="0"/>
          <w:numId w:val="13"/>
        </w:numPr>
        <w:spacing w:before="0" w:after="0"/>
        <w:ind w:left="426" w:hanging="426"/>
        <w:rPr>
          <w:rFonts w:ascii="Calibri" w:hAnsi="Calibri" w:cs="Calibri"/>
        </w:rPr>
      </w:pPr>
      <w:proofErr w:type="spellStart"/>
      <w:r w:rsidRPr="00631590">
        <w:rPr>
          <w:rFonts w:asciiTheme="minorHAnsi" w:hAnsiTheme="minorHAnsi"/>
        </w:rPr>
        <w:t>Burgerová</w:t>
      </w:r>
      <w:proofErr w:type="spellEnd"/>
      <w:r w:rsidR="004C144A" w:rsidRPr="00631590">
        <w:rPr>
          <w:rFonts w:asciiTheme="minorHAnsi" w:hAnsiTheme="minorHAnsi"/>
        </w:rPr>
        <w:t xml:space="preserve">, J. – </w:t>
      </w:r>
      <w:proofErr w:type="spellStart"/>
      <w:r>
        <w:rPr>
          <w:rFonts w:asciiTheme="minorHAnsi" w:hAnsiTheme="minorHAnsi"/>
        </w:rPr>
        <w:t>B</w:t>
      </w:r>
      <w:r w:rsidRPr="00631590">
        <w:rPr>
          <w:rFonts w:asciiTheme="minorHAnsi" w:hAnsiTheme="minorHAnsi"/>
        </w:rPr>
        <w:t>eisetzer</w:t>
      </w:r>
      <w:proofErr w:type="spellEnd"/>
      <w:r w:rsidR="004C144A" w:rsidRPr="00631590">
        <w:rPr>
          <w:rFonts w:asciiTheme="minorHAnsi" w:hAnsiTheme="minorHAnsi"/>
        </w:rPr>
        <w:t xml:space="preserve">, P. - </w:t>
      </w:r>
      <w:proofErr w:type="spellStart"/>
      <w:r>
        <w:rPr>
          <w:rFonts w:asciiTheme="minorHAnsi" w:hAnsiTheme="minorHAnsi"/>
        </w:rPr>
        <w:t>B</w:t>
      </w:r>
      <w:r w:rsidRPr="00631590">
        <w:rPr>
          <w:rFonts w:asciiTheme="minorHAnsi" w:hAnsiTheme="minorHAnsi"/>
        </w:rPr>
        <w:t>urger</w:t>
      </w:r>
      <w:proofErr w:type="spellEnd"/>
      <w:r w:rsidR="004C144A" w:rsidRPr="00631590">
        <w:rPr>
          <w:rFonts w:asciiTheme="minorHAnsi" w:hAnsiTheme="minorHAnsi"/>
        </w:rPr>
        <w:t>, T. 2009</w:t>
      </w:r>
      <w:r w:rsidR="004C144A">
        <w:rPr>
          <w:rFonts w:asciiTheme="minorHAnsi" w:hAnsiTheme="minorHAnsi"/>
        </w:rPr>
        <w:t xml:space="preserve">. </w:t>
      </w:r>
      <w:r w:rsidR="004C144A" w:rsidRPr="00631590">
        <w:rPr>
          <w:rFonts w:asciiTheme="minorHAnsi" w:hAnsiTheme="minorHAnsi"/>
        </w:rPr>
        <w:t xml:space="preserve">Je e-learning alternatívou celoživotného vzdelávania? In </w:t>
      </w:r>
      <w:r w:rsidR="004C144A" w:rsidRPr="001B757E">
        <w:rPr>
          <w:rFonts w:asciiTheme="minorHAnsi" w:hAnsiTheme="minorHAnsi"/>
          <w:i/>
        </w:rPr>
        <w:t xml:space="preserve">XXII. </w:t>
      </w:r>
      <w:proofErr w:type="spellStart"/>
      <w:r w:rsidR="004C144A" w:rsidRPr="001B757E">
        <w:rPr>
          <w:rFonts w:asciiTheme="minorHAnsi" w:hAnsiTheme="minorHAnsi"/>
          <w:i/>
        </w:rPr>
        <w:t>Didmatech</w:t>
      </w:r>
      <w:proofErr w:type="spellEnd"/>
      <w:r w:rsidR="004C144A" w:rsidRPr="001B757E">
        <w:rPr>
          <w:rFonts w:asciiTheme="minorHAnsi" w:hAnsiTheme="minorHAnsi"/>
          <w:i/>
        </w:rPr>
        <w:t xml:space="preserve"> 2009.</w:t>
      </w:r>
      <w:r w:rsidR="004C144A" w:rsidRPr="00631590">
        <w:rPr>
          <w:rFonts w:asciiTheme="minorHAnsi" w:hAnsiTheme="minorHAnsi"/>
        </w:rPr>
        <w:t xml:space="preserve"> TU-J </w:t>
      </w:r>
      <w:proofErr w:type="spellStart"/>
      <w:r w:rsidR="004C144A" w:rsidRPr="00631590">
        <w:rPr>
          <w:rFonts w:asciiTheme="minorHAnsi" w:hAnsiTheme="minorHAnsi"/>
        </w:rPr>
        <w:t>Selye</w:t>
      </w:r>
      <w:proofErr w:type="spellEnd"/>
      <w:r w:rsidR="004C144A" w:rsidRPr="00631590">
        <w:rPr>
          <w:rFonts w:asciiTheme="minorHAnsi" w:hAnsiTheme="minorHAnsi"/>
        </w:rPr>
        <w:t xml:space="preserve"> </w:t>
      </w:r>
      <w:proofErr w:type="spellStart"/>
      <w:r w:rsidR="004C144A" w:rsidRPr="00631590">
        <w:rPr>
          <w:rFonts w:asciiTheme="minorHAnsi" w:hAnsiTheme="minorHAnsi"/>
        </w:rPr>
        <w:t>university</w:t>
      </w:r>
      <w:proofErr w:type="spellEnd"/>
      <w:r w:rsidR="004C144A" w:rsidRPr="00631590">
        <w:rPr>
          <w:rFonts w:asciiTheme="minorHAnsi" w:hAnsiTheme="minorHAnsi"/>
        </w:rPr>
        <w:t xml:space="preserve"> Komárno. s. 81-87. ISBN 978-80-8122-006-7.</w:t>
      </w:r>
      <w:r w:rsidR="004C144A">
        <w:rPr>
          <w:rFonts w:asciiTheme="minorHAnsi" w:hAnsiTheme="minorHAnsi"/>
        </w:rPr>
        <w:t xml:space="preserve"> </w:t>
      </w:r>
      <w:r w:rsidR="004C144A" w:rsidRPr="0066211C">
        <w:rPr>
          <w:rFonts w:ascii="Calibri" w:hAnsi="Calibri" w:cs="Calibri"/>
        </w:rPr>
        <w:t>Aktuálne otázky prírodovedno-technických predmetov</w:t>
      </w:r>
      <w:r w:rsidR="004C144A">
        <w:rPr>
          <w:rFonts w:asciiTheme="minorHAnsi" w:hAnsiTheme="minorHAnsi"/>
        </w:rPr>
        <w:t xml:space="preserve"> </w:t>
      </w:r>
      <w:r w:rsidR="004C144A" w:rsidRPr="0066211C">
        <w:rPr>
          <w:rFonts w:ascii="Calibri" w:hAnsi="Calibri" w:cs="Calibri"/>
        </w:rPr>
        <w:t>a prierezových tém v primárnej edukácii</w:t>
      </w:r>
      <w:r w:rsidR="004C144A">
        <w:rPr>
          <w:rFonts w:asciiTheme="minorHAnsi" w:hAnsiTheme="minorHAnsi"/>
        </w:rPr>
        <w:t xml:space="preserve"> </w:t>
      </w:r>
      <w:r w:rsidR="004C144A" w:rsidRPr="0066211C">
        <w:rPr>
          <w:rFonts w:ascii="Calibri" w:hAnsi="Calibri" w:cs="Calibri"/>
        </w:rPr>
        <w:t>ONLINE KONFERENCIA 23. – 25.10.2013</w:t>
      </w:r>
      <w:r w:rsidR="004C144A">
        <w:rPr>
          <w:rFonts w:ascii="Calibri" w:hAnsi="Calibri" w:cs="Calibri"/>
        </w:rPr>
        <w:t>.</w:t>
      </w:r>
    </w:p>
    <w:p w:rsidR="004C144A" w:rsidRPr="00631590" w:rsidRDefault="004C144A" w:rsidP="0021308E">
      <w:pPr>
        <w:pStyle w:val="Textpspvku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/>
        </w:rPr>
      </w:pPr>
      <w:proofErr w:type="spellStart"/>
      <w:r w:rsidRPr="00631590">
        <w:rPr>
          <w:rFonts w:asciiTheme="minorHAnsi" w:hAnsiTheme="minorHAnsi"/>
        </w:rPr>
        <w:t>B</w:t>
      </w:r>
      <w:r w:rsidR="0059061B" w:rsidRPr="00631590">
        <w:rPr>
          <w:rFonts w:asciiTheme="minorHAnsi" w:hAnsiTheme="minorHAnsi"/>
        </w:rPr>
        <w:t>urgerová</w:t>
      </w:r>
      <w:proofErr w:type="spellEnd"/>
      <w:r w:rsidRPr="00631590">
        <w:rPr>
          <w:rFonts w:asciiTheme="minorHAnsi" w:hAnsiTheme="minorHAnsi"/>
        </w:rPr>
        <w:t xml:space="preserve">, J. 2012. Vybrané aspekty kvality vzdelávania na PU. </w:t>
      </w:r>
      <w:r w:rsidRPr="00F17B95">
        <w:rPr>
          <w:rFonts w:asciiTheme="minorHAnsi" w:hAnsiTheme="minorHAnsi"/>
        </w:rPr>
        <w:t>In</w:t>
      </w:r>
      <w:r w:rsidRPr="00631590">
        <w:rPr>
          <w:rFonts w:asciiTheme="minorHAnsi" w:hAnsiTheme="minorHAnsi"/>
        </w:rPr>
        <w:t xml:space="preserve"> </w:t>
      </w:r>
      <w:r w:rsidRPr="001B757E">
        <w:rPr>
          <w:rFonts w:asciiTheme="minorHAnsi" w:hAnsiTheme="minorHAnsi"/>
          <w:i/>
        </w:rPr>
        <w:t>Zborník príspevkov z vedeckej konferencie s medzinárodnou účasťou</w:t>
      </w:r>
      <w:r w:rsidRPr="00F17B95">
        <w:rPr>
          <w:rFonts w:asciiTheme="minorHAnsi" w:hAnsiTheme="minorHAnsi"/>
        </w:rPr>
        <w:t xml:space="preserve">. Integračný charakter odbornej a špeciálnej edukácie. </w:t>
      </w:r>
      <w:r w:rsidRPr="00631590">
        <w:rPr>
          <w:rFonts w:asciiTheme="minorHAnsi" w:hAnsiTheme="minorHAnsi"/>
        </w:rPr>
        <w:t>Vydavateľstvo PU Prešov, 2012. ISBN 978-80-555-0664-7.</w:t>
      </w:r>
    </w:p>
    <w:p w:rsidR="004C144A" w:rsidRPr="00631590" w:rsidRDefault="0059061B" w:rsidP="0021308E">
      <w:pPr>
        <w:pStyle w:val="Textpspvku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/>
        </w:rPr>
      </w:pPr>
      <w:proofErr w:type="spellStart"/>
      <w:r w:rsidRPr="00631590">
        <w:rPr>
          <w:rFonts w:asciiTheme="minorHAnsi" w:hAnsiTheme="minorHAnsi"/>
        </w:rPr>
        <w:t>Burgerová</w:t>
      </w:r>
      <w:proofErr w:type="spellEnd"/>
      <w:r w:rsidRPr="00631590">
        <w:rPr>
          <w:rFonts w:asciiTheme="minorHAnsi" w:hAnsiTheme="minorHAnsi"/>
        </w:rPr>
        <w:t xml:space="preserve">, </w:t>
      </w:r>
      <w:r w:rsidR="004C144A" w:rsidRPr="00631590">
        <w:rPr>
          <w:rFonts w:asciiTheme="minorHAnsi" w:hAnsiTheme="minorHAnsi"/>
        </w:rPr>
        <w:t>J.</w:t>
      </w:r>
      <w:r w:rsidR="004C144A">
        <w:rPr>
          <w:rFonts w:asciiTheme="minorHAnsi" w:hAnsiTheme="minorHAnsi"/>
        </w:rPr>
        <w:t xml:space="preserve"> 2013.</w:t>
      </w:r>
      <w:r w:rsidR="004C144A" w:rsidRPr="00631590">
        <w:rPr>
          <w:rFonts w:asciiTheme="minorHAnsi" w:hAnsiTheme="minorHAnsi"/>
        </w:rPr>
        <w:t xml:space="preserve"> Ako hodnotiť kvalitu e-learningu? In </w:t>
      </w:r>
      <w:proofErr w:type="spellStart"/>
      <w:r w:rsidR="004C144A" w:rsidRPr="001B757E">
        <w:rPr>
          <w:rFonts w:asciiTheme="minorHAnsi" w:hAnsiTheme="minorHAnsi"/>
          <w:i/>
        </w:rPr>
        <w:t>Modernizace</w:t>
      </w:r>
      <w:proofErr w:type="spellEnd"/>
      <w:r w:rsidR="004C144A" w:rsidRPr="001B757E">
        <w:rPr>
          <w:rFonts w:asciiTheme="minorHAnsi" w:hAnsiTheme="minorHAnsi"/>
          <w:i/>
        </w:rPr>
        <w:t xml:space="preserve"> vysokoškolské </w:t>
      </w:r>
      <w:proofErr w:type="spellStart"/>
      <w:r w:rsidR="004C144A" w:rsidRPr="001B757E">
        <w:rPr>
          <w:rFonts w:asciiTheme="minorHAnsi" w:hAnsiTheme="minorHAnsi"/>
          <w:i/>
        </w:rPr>
        <w:t>výuky</w:t>
      </w:r>
      <w:proofErr w:type="spellEnd"/>
      <w:r w:rsidR="004C144A" w:rsidRPr="001B757E">
        <w:rPr>
          <w:rFonts w:asciiTheme="minorHAnsi" w:hAnsiTheme="minorHAnsi"/>
          <w:i/>
        </w:rPr>
        <w:t xml:space="preserve"> technických </w:t>
      </w:r>
      <w:proofErr w:type="spellStart"/>
      <w:r w:rsidR="004C144A" w:rsidRPr="001B757E">
        <w:rPr>
          <w:rFonts w:asciiTheme="minorHAnsi" w:hAnsiTheme="minorHAnsi"/>
          <w:i/>
        </w:rPr>
        <w:t>předmetu</w:t>
      </w:r>
      <w:proofErr w:type="spellEnd"/>
      <w:r w:rsidR="004C144A" w:rsidRPr="001B757E">
        <w:rPr>
          <w:rFonts w:asciiTheme="minorHAnsi" w:hAnsiTheme="minorHAnsi"/>
          <w:i/>
        </w:rPr>
        <w:t xml:space="preserve"> – MVVTP 2013</w:t>
      </w:r>
      <w:r w:rsidR="004C144A" w:rsidRPr="00631590">
        <w:rPr>
          <w:rFonts w:asciiTheme="minorHAnsi" w:hAnsiTheme="minorHAnsi"/>
        </w:rPr>
        <w:t xml:space="preserve">. UHK, </w:t>
      </w:r>
      <w:proofErr w:type="spellStart"/>
      <w:r w:rsidR="004C144A" w:rsidRPr="00631590">
        <w:rPr>
          <w:rFonts w:asciiTheme="minorHAnsi" w:hAnsiTheme="minorHAnsi"/>
        </w:rPr>
        <w:t>Gaudeamus</w:t>
      </w:r>
      <w:proofErr w:type="spellEnd"/>
      <w:r w:rsidR="004C144A" w:rsidRPr="00631590">
        <w:rPr>
          <w:rFonts w:asciiTheme="minorHAnsi" w:hAnsiTheme="minorHAnsi"/>
        </w:rPr>
        <w:t>, Hradec Králové, 2013. ISBN 978-80-7435-252-2</w:t>
      </w:r>
    </w:p>
    <w:p w:rsidR="004C144A" w:rsidRDefault="004C144A" w:rsidP="0021308E">
      <w:pPr>
        <w:pStyle w:val="Textpspvku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/>
        </w:rPr>
      </w:pPr>
      <w:proofErr w:type="spellStart"/>
      <w:r w:rsidRPr="007D40A0">
        <w:rPr>
          <w:rFonts w:asciiTheme="minorHAnsi" w:hAnsiTheme="minorHAnsi"/>
        </w:rPr>
        <w:t>D</w:t>
      </w:r>
      <w:r w:rsidR="0059061B" w:rsidRPr="007D40A0">
        <w:rPr>
          <w:rFonts w:asciiTheme="minorHAnsi" w:hAnsiTheme="minorHAnsi"/>
        </w:rPr>
        <w:t>rlík</w:t>
      </w:r>
      <w:proofErr w:type="spellEnd"/>
      <w:r w:rsidR="0059061B" w:rsidRPr="007D40A0">
        <w:rPr>
          <w:rFonts w:asciiTheme="minorHAnsi" w:hAnsiTheme="minorHAnsi"/>
        </w:rPr>
        <w:t>,</w:t>
      </w:r>
      <w:r w:rsidRPr="007D40A0">
        <w:rPr>
          <w:rFonts w:asciiTheme="minorHAnsi" w:hAnsiTheme="minorHAnsi"/>
        </w:rPr>
        <w:t xml:space="preserve"> M., Š</w:t>
      </w:r>
      <w:r w:rsidR="0059061B" w:rsidRPr="007D40A0">
        <w:rPr>
          <w:rFonts w:asciiTheme="minorHAnsi" w:hAnsiTheme="minorHAnsi"/>
        </w:rPr>
        <w:t>vec</w:t>
      </w:r>
      <w:r w:rsidRPr="007D40A0">
        <w:rPr>
          <w:rFonts w:asciiTheme="minorHAnsi" w:hAnsiTheme="minorHAnsi"/>
        </w:rPr>
        <w:t>, P., K</w:t>
      </w:r>
      <w:r w:rsidR="0059061B" w:rsidRPr="007D40A0">
        <w:rPr>
          <w:rFonts w:asciiTheme="minorHAnsi" w:hAnsiTheme="minorHAnsi"/>
        </w:rPr>
        <w:t>apusta</w:t>
      </w:r>
      <w:r w:rsidRPr="007D40A0">
        <w:rPr>
          <w:rFonts w:asciiTheme="minorHAnsi" w:hAnsiTheme="minorHAnsi"/>
        </w:rPr>
        <w:t>, J., M</w:t>
      </w:r>
      <w:r w:rsidR="0059061B" w:rsidRPr="007D40A0">
        <w:rPr>
          <w:rFonts w:asciiTheme="minorHAnsi" w:hAnsiTheme="minorHAnsi"/>
        </w:rPr>
        <w:t>esárošová</w:t>
      </w:r>
      <w:r w:rsidRPr="007D40A0">
        <w:rPr>
          <w:rFonts w:asciiTheme="minorHAnsi" w:hAnsiTheme="minorHAnsi"/>
        </w:rPr>
        <w:t>, M., 2013. Moodle. Kompletní</w:t>
      </w:r>
      <w:r>
        <w:rPr>
          <w:rFonts w:asciiTheme="minorHAnsi" w:hAnsiTheme="minorHAnsi"/>
        </w:rPr>
        <w:t xml:space="preserve"> </w:t>
      </w:r>
      <w:proofErr w:type="spellStart"/>
      <w:r w:rsidRPr="007D40A0">
        <w:rPr>
          <w:rFonts w:asciiTheme="minorHAnsi" w:hAnsiTheme="minorHAnsi"/>
        </w:rPr>
        <w:t>průvodce</w:t>
      </w:r>
      <w:proofErr w:type="spellEnd"/>
      <w:r w:rsidRPr="007D40A0">
        <w:rPr>
          <w:rFonts w:asciiTheme="minorHAnsi" w:hAnsiTheme="minorHAnsi"/>
        </w:rPr>
        <w:t xml:space="preserve"> tvorbou a správou elektronických </w:t>
      </w:r>
      <w:proofErr w:type="spellStart"/>
      <w:r w:rsidRPr="007D40A0">
        <w:rPr>
          <w:rFonts w:asciiTheme="minorHAnsi" w:hAnsiTheme="minorHAnsi"/>
        </w:rPr>
        <w:t>kurzů</w:t>
      </w:r>
      <w:proofErr w:type="spellEnd"/>
      <w:r w:rsidRPr="007D40A0">
        <w:rPr>
          <w:rFonts w:asciiTheme="minorHAnsi" w:hAnsiTheme="minorHAnsi"/>
        </w:rPr>
        <w:t xml:space="preserve">. 1. vyd. Brno: </w:t>
      </w:r>
      <w:proofErr w:type="spellStart"/>
      <w:r w:rsidRPr="007D40A0">
        <w:rPr>
          <w:rFonts w:asciiTheme="minorHAnsi" w:hAnsiTheme="minorHAnsi"/>
        </w:rPr>
        <w:t>Computer</w:t>
      </w:r>
      <w:proofErr w:type="spellEnd"/>
      <w:r w:rsidRPr="007D40A0">
        <w:rPr>
          <w:rFonts w:asciiTheme="minorHAnsi" w:hAnsiTheme="minorHAnsi"/>
        </w:rPr>
        <w:t xml:space="preserve"> Press </w:t>
      </w:r>
      <w:proofErr w:type="spellStart"/>
      <w:r w:rsidRPr="007D40A0">
        <w:rPr>
          <w:rFonts w:asciiTheme="minorHAnsi" w:hAnsiTheme="minorHAnsi"/>
        </w:rPr>
        <w:t>ve</w:t>
      </w:r>
      <w:proofErr w:type="spellEnd"/>
      <w:r w:rsidR="0021308E">
        <w:rPr>
          <w:rFonts w:asciiTheme="minorHAnsi" w:hAnsiTheme="minorHAnsi"/>
        </w:rPr>
        <w:t> </w:t>
      </w:r>
      <w:proofErr w:type="spellStart"/>
      <w:r w:rsidRPr="007D40A0">
        <w:rPr>
          <w:rFonts w:asciiTheme="minorHAnsi" w:hAnsiTheme="minorHAnsi"/>
        </w:rPr>
        <w:t>společnosti</w:t>
      </w:r>
      <w:proofErr w:type="spellEnd"/>
      <w:r w:rsidRPr="007D40A0">
        <w:rPr>
          <w:rFonts w:asciiTheme="minorHAnsi" w:hAnsiTheme="minorHAnsi"/>
        </w:rPr>
        <w:t xml:space="preserve"> Albatros </w:t>
      </w:r>
      <w:proofErr w:type="spellStart"/>
      <w:r w:rsidRPr="007D40A0">
        <w:rPr>
          <w:rFonts w:asciiTheme="minorHAnsi" w:hAnsiTheme="minorHAnsi"/>
        </w:rPr>
        <w:t>Media</w:t>
      </w:r>
      <w:proofErr w:type="spellEnd"/>
      <w:r w:rsidRPr="007D40A0">
        <w:rPr>
          <w:rFonts w:asciiTheme="minorHAnsi" w:hAnsiTheme="minorHAnsi"/>
        </w:rPr>
        <w:t>, a.s. ISBN 978-80-251-3759-8.</w:t>
      </w:r>
    </w:p>
    <w:p w:rsidR="001B757E" w:rsidRPr="00931570" w:rsidRDefault="001B757E" w:rsidP="001B757E">
      <w:pPr>
        <w:pStyle w:val="NadpisLiteratura"/>
        <w:rPr>
          <w:rFonts w:ascii="Calibri" w:hAnsi="Calibri" w:cs="Calibri"/>
          <w:bCs w:val="0"/>
          <w:lang w:val="cs-CZ"/>
        </w:rPr>
      </w:pPr>
      <w:proofErr w:type="spellStart"/>
      <w:r>
        <w:rPr>
          <w:rFonts w:ascii="Calibri" w:hAnsi="Calibri" w:cs="Calibri"/>
          <w:bCs w:val="0"/>
          <w:lang w:val="cs-CZ"/>
        </w:rPr>
        <w:t>Informácie</w:t>
      </w:r>
      <w:proofErr w:type="spellEnd"/>
      <w:r>
        <w:rPr>
          <w:rFonts w:ascii="Calibri" w:hAnsi="Calibri" w:cs="Calibri"/>
          <w:bCs w:val="0"/>
          <w:lang w:val="cs-CZ"/>
        </w:rPr>
        <w:t xml:space="preserve"> o </w:t>
      </w:r>
      <w:proofErr w:type="spellStart"/>
      <w:r w:rsidRPr="00931570">
        <w:rPr>
          <w:rFonts w:ascii="Calibri" w:hAnsi="Calibri" w:cs="Calibri"/>
          <w:bCs w:val="0"/>
          <w:lang w:val="cs-CZ"/>
        </w:rPr>
        <w:t>autor</w:t>
      </w:r>
      <w:r>
        <w:rPr>
          <w:rFonts w:ascii="Calibri" w:hAnsi="Calibri" w:cs="Calibri"/>
          <w:bCs w:val="0"/>
          <w:lang w:val="cs-CZ"/>
        </w:rPr>
        <w:t>och</w:t>
      </w:r>
      <w:proofErr w:type="spellEnd"/>
    </w:p>
    <w:p w:rsidR="001B757E" w:rsidRDefault="001D5461" w:rsidP="001B757E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6D30FA7" wp14:editId="7A0C663C">
            <wp:simplePos x="0" y="0"/>
            <wp:positionH relativeFrom="column">
              <wp:posOffset>635</wp:posOffset>
            </wp:positionH>
            <wp:positionV relativeFrom="paragraph">
              <wp:posOffset>155575</wp:posOffset>
            </wp:positionV>
            <wp:extent cx="831600" cy="1011600"/>
            <wp:effectExtent l="19050" t="19050" r="26035" b="17145"/>
            <wp:wrapSquare wrapText="bothSides"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9" t="21622" r="58284" b="61671"/>
                    <a:stretch/>
                  </pic:blipFill>
                  <pic:spPr bwMode="auto">
                    <a:xfrm>
                      <a:off x="0" y="0"/>
                      <a:ext cx="831600" cy="1011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57E" w:rsidRPr="00143E48" w:rsidRDefault="0021308E" w:rsidP="001B757E">
      <w:pPr>
        <w:pStyle w:val="NadpisLiteratura"/>
        <w:spacing w:before="0" w:after="120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Cs w:val="0"/>
          <w:sz w:val="18"/>
          <w:szCs w:val="18"/>
        </w:rPr>
        <w:t>Mária</w:t>
      </w:r>
      <w:proofErr w:type="spellEnd"/>
      <w:r>
        <w:rPr>
          <w:rFonts w:asciiTheme="minorHAnsi" w:hAnsiTheme="minorHAnsi" w:cstheme="minorHAnsi"/>
          <w:bCs w:val="0"/>
          <w:sz w:val="18"/>
          <w:szCs w:val="18"/>
        </w:rPr>
        <w:t xml:space="preserve"> Burianová</w:t>
      </w:r>
    </w:p>
    <w:p w:rsidR="002666F5" w:rsidRPr="00931570" w:rsidRDefault="0021308E" w:rsidP="002666F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>Telefón</w:t>
      </w:r>
      <w:r w:rsidR="001B757E" w:rsidRPr="00143E48">
        <w:rPr>
          <w:rFonts w:ascii="Calibri" w:hAnsi="Calibri" w:cs="Calibri"/>
        </w:rPr>
        <w:t xml:space="preserve">: </w:t>
      </w:r>
      <w:r w:rsidR="002666F5" w:rsidRPr="002666F5">
        <w:rPr>
          <w:rFonts w:ascii="Calibri" w:hAnsi="Calibri" w:cs="Calibri"/>
        </w:rPr>
        <w:t>+421 37 6408 67</w:t>
      </w:r>
      <w:r w:rsidR="002666F5">
        <w:rPr>
          <w:rFonts w:ascii="Calibri" w:hAnsi="Calibri" w:cs="Calibri"/>
        </w:rPr>
        <w:t>6</w:t>
      </w:r>
    </w:p>
    <w:p w:rsidR="001B757E" w:rsidRPr="00143E48" w:rsidRDefault="001B757E" w:rsidP="001B757E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Email: </w:t>
      </w:r>
      <w:r w:rsidR="0021308E">
        <w:rPr>
          <w:rFonts w:ascii="Calibri" w:hAnsi="Calibri" w:cs="Calibri"/>
        </w:rPr>
        <w:t>mburianova</w:t>
      </w:r>
      <w:r w:rsidRPr="00143E48">
        <w:rPr>
          <w:rFonts w:ascii="Calibri" w:hAnsi="Calibri" w:cs="Calibri"/>
        </w:rPr>
        <w:t>@</w:t>
      </w:r>
      <w:r w:rsidR="0021308E">
        <w:rPr>
          <w:rFonts w:ascii="Calibri" w:hAnsi="Calibri" w:cs="Calibri"/>
        </w:rPr>
        <w:t>ukf.sk</w:t>
      </w:r>
    </w:p>
    <w:p w:rsidR="001B757E" w:rsidRPr="00143E48" w:rsidRDefault="001B757E" w:rsidP="001B757E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Zastávaná </w:t>
      </w:r>
      <w:r w:rsidR="0021308E">
        <w:rPr>
          <w:rFonts w:ascii="Calibri" w:hAnsi="Calibri" w:cs="Calibri"/>
        </w:rPr>
        <w:t>funkcia</w:t>
      </w:r>
      <w:r w:rsidRPr="00143E48">
        <w:rPr>
          <w:rFonts w:ascii="Calibri" w:hAnsi="Calibri" w:cs="Calibri"/>
        </w:rPr>
        <w:t>:</w:t>
      </w:r>
      <w:r w:rsidR="0021308E">
        <w:rPr>
          <w:rFonts w:ascii="Calibri" w:hAnsi="Calibri" w:cs="Calibri"/>
        </w:rPr>
        <w:t xml:space="preserve"> odborný</w:t>
      </w:r>
      <w:r w:rsidRPr="00143E48">
        <w:rPr>
          <w:rFonts w:ascii="Calibri" w:hAnsi="Calibri" w:cs="Calibri"/>
        </w:rPr>
        <w:t xml:space="preserve"> asistent</w:t>
      </w:r>
    </w:p>
    <w:p w:rsidR="002666F5" w:rsidRPr="002666F5" w:rsidRDefault="001B757E" w:rsidP="002666F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>Náz</w:t>
      </w:r>
      <w:r w:rsidR="0021308E">
        <w:rPr>
          <w:rFonts w:ascii="Calibri" w:hAnsi="Calibri" w:cs="Calibri"/>
        </w:rPr>
        <w:t>o</w:t>
      </w:r>
      <w:r w:rsidRPr="00143E48">
        <w:rPr>
          <w:rFonts w:ascii="Calibri" w:hAnsi="Calibri" w:cs="Calibri"/>
        </w:rPr>
        <w:t>v in</w:t>
      </w:r>
      <w:r w:rsidR="0021308E">
        <w:rPr>
          <w:rFonts w:ascii="Calibri" w:hAnsi="Calibri" w:cs="Calibri"/>
        </w:rPr>
        <w:t>š</w:t>
      </w:r>
      <w:r w:rsidRPr="00143E48">
        <w:rPr>
          <w:rFonts w:ascii="Calibri" w:hAnsi="Calibri" w:cs="Calibri"/>
        </w:rPr>
        <w:t>tit</w:t>
      </w:r>
      <w:r w:rsidR="0021308E">
        <w:rPr>
          <w:rFonts w:ascii="Calibri" w:hAnsi="Calibri" w:cs="Calibri"/>
        </w:rPr>
        <w:t>ú</w:t>
      </w:r>
      <w:r w:rsidRPr="00143E48">
        <w:rPr>
          <w:rFonts w:ascii="Calibri" w:hAnsi="Calibri" w:cs="Calibri"/>
        </w:rPr>
        <w:t>c</w:t>
      </w:r>
      <w:r w:rsidR="0021308E">
        <w:rPr>
          <w:rFonts w:ascii="Calibri" w:hAnsi="Calibri" w:cs="Calibri"/>
        </w:rPr>
        <w:t>i</w:t>
      </w:r>
      <w:r w:rsidRPr="00143E48">
        <w:rPr>
          <w:rFonts w:ascii="Calibri" w:hAnsi="Calibri" w:cs="Calibri"/>
        </w:rPr>
        <w:t xml:space="preserve">e: </w:t>
      </w:r>
      <w:r w:rsidR="002666F5" w:rsidRPr="002666F5">
        <w:rPr>
          <w:rFonts w:ascii="Calibri" w:hAnsi="Calibri" w:cs="Calibri"/>
        </w:rPr>
        <w:t>Univerzita Konštantína Filozofa v</w:t>
      </w:r>
      <w:r w:rsidR="002666F5">
        <w:rPr>
          <w:rFonts w:ascii="Calibri" w:hAnsi="Calibri" w:cs="Calibri"/>
        </w:rPr>
        <w:t> </w:t>
      </w:r>
      <w:r w:rsidR="002666F5" w:rsidRPr="002666F5">
        <w:rPr>
          <w:rFonts w:ascii="Calibri" w:hAnsi="Calibri" w:cs="Calibri"/>
        </w:rPr>
        <w:t>Nitre</w:t>
      </w:r>
      <w:r w:rsidR="002666F5">
        <w:rPr>
          <w:rFonts w:ascii="Calibri" w:hAnsi="Calibri" w:cs="Calibri"/>
        </w:rPr>
        <w:t>,</w:t>
      </w:r>
      <w:r w:rsidR="002666F5" w:rsidRPr="002666F5">
        <w:rPr>
          <w:rFonts w:ascii="Calibri" w:hAnsi="Calibri" w:cs="Calibri"/>
        </w:rPr>
        <w:t xml:space="preserve"> F</w:t>
      </w:r>
      <w:r w:rsidR="002666F5">
        <w:rPr>
          <w:rFonts w:ascii="Calibri" w:hAnsi="Calibri" w:cs="Calibri"/>
        </w:rPr>
        <w:t xml:space="preserve">akulta prírodných vied, </w:t>
      </w:r>
      <w:r w:rsidR="002666F5" w:rsidRPr="002666F5">
        <w:rPr>
          <w:rFonts w:ascii="Calibri" w:hAnsi="Calibri" w:cs="Calibri"/>
        </w:rPr>
        <w:t>Katedra informatiky</w:t>
      </w:r>
    </w:p>
    <w:p w:rsidR="001B757E" w:rsidRPr="00931570" w:rsidRDefault="001B757E" w:rsidP="001B757E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1B757E" w:rsidRPr="00931570" w:rsidRDefault="001B757E" w:rsidP="001B757E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1B757E" w:rsidRPr="00931570" w:rsidRDefault="001B757E" w:rsidP="001B757E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1B757E" w:rsidRPr="00931570" w:rsidRDefault="001D5461" w:rsidP="001B757E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715010" cy="1005840"/>
            <wp:effectExtent l="19050" t="19050" r="27940" b="22860"/>
            <wp:wrapSquare wrapText="bothSides"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0" t="20797" r="59468" b="61872"/>
                    <a:stretch/>
                  </pic:blipFill>
                  <pic:spPr bwMode="auto">
                    <a:xfrm>
                      <a:off x="0" y="0"/>
                      <a:ext cx="715010" cy="10058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F5">
        <w:rPr>
          <w:rFonts w:ascii="Calibri" w:hAnsi="Calibri" w:cs="Calibri"/>
          <w:b/>
          <w:sz w:val="20"/>
          <w:lang w:val="en-US"/>
        </w:rPr>
        <w:t xml:space="preserve">Milan </w:t>
      </w:r>
      <w:proofErr w:type="spellStart"/>
      <w:r w:rsidR="002666F5">
        <w:rPr>
          <w:rFonts w:ascii="Calibri" w:hAnsi="Calibri" w:cs="Calibri"/>
          <w:b/>
          <w:sz w:val="20"/>
          <w:lang w:val="en-US"/>
        </w:rPr>
        <w:t>Turčáni</w:t>
      </w:r>
      <w:proofErr w:type="spellEnd"/>
    </w:p>
    <w:p w:rsidR="001B757E" w:rsidRPr="00931570" w:rsidRDefault="002666F5" w:rsidP="001B757E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Telefón</w:t>
      </w:r>
      <w:r w:rsidR="001B757E" w:rsidRPr="00931570">
        <w:rPr>
          <w:rFonts w:ascii="Calibri" w:hAnsi="Calibri" w:cs="Calibri"/>
        </w:rPr>
        <w:t xml:space="preserve">: </w:t>
      </w:r>
      <w:r w:rsidRPr="002666F5">
        <w:rPr>
          <w:rFonts w:ascii="Calibri" w:hAnsi="Calibri" w:cs="Calibri"/>
        </w:rPr>
        <w:t>+421 37 6408 671</w:t>
      </w:r>
    </w:p>
    <w:p w:rsidR="002666F5" w:rsidRPr="00143E48" w:rsidRDefault="002666F5" w:rsidP="002666F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>mturcani</w:t>
      </w:r>
      <w:r w:rsidRPr="00143E48">
        <w:rPr>
          <w:rFonts w:ascii="Calibri" w:hAnsi="Calibri" w:cs="Calibri"/>
        </w:rPr>
        <w:t>@</w:t>
      </w:r>
      <w:r>
        <w:rPr>
          <w:rFonts w:ascii="Calibri" w:hAnsi="Calibri" w:cs="Calibri"/>
        </w:rPr>
        <w:t>ukf.sk</w:t>
      </w:r>
    </w:p>
    <w:p w:rsidR="002666F5" w:rsidRPr="00143E48" w:rsidRDefault="002666F5" w:rsidP="002666F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Zastávaná </w:t>
      </w:r>
      <w:r>
        <w:rPr>
          <w:rFonts w:ascii="Calibri" w:hAnsi="Calibri" w:cs="Calibri"/>
        </w:rPr>
        <w:t>funkcia</w:t>
      </w:r>
      <w:r w:rsidRPr="00143E4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profesor</w:t>
      </w:r>
    </w:p>
    <w:p w:rsidR="002666F5" w:rsidRPr="002666F5" w:rsidRDefault="002666F5" w:rsidP="002666F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>Náz</w:t>
      </w:r>
      <w:r>
        <w:rPr>
          <w:rFonts w:ascii="Calibri" w:hAnsi="Calibri" w:cs="Calibri"/>
        </w:rPr>
        <w:t>o</w:t>
      </w:r>
      <w:r w:rsidRPr="00143E48">
        <w:rPr>
          <w:rFonts w:ascii="Calibri" w:hAnsi="Calibri" w:cs="Calibri"/>
        </w:rPr>
        <w:t>v in</w:t>
      </w:r>
      <w:r>
        <w:rPr>
          <w:rFonts w:ascii="Calibri" w:hAnsi="Calibri" w:cs="Calibri"/>
        </w:rPr>
        <w:t>š</w:t>
      </w:r>
      <w:r w:rsidRPr="00143E48">
        <w:rPr>
          <w:rFonts w:ascii="Calibri" w:hAnsi="Calibri" w:cs="Calibri"/>
        </w:rPr>
        <w:t>tit</w:t>
      </w:r>
      <w:r>
        <w:rPr>
          <w:rFonts w:ascii="Calibri" w:hAnsi="Calibri" w:cs="Calibri"/>
        </w:rPr>
        <w:t>ú</w:t>
      </w:r>
      <w:r w:rsidRPr="00143E48">
        <w:rPr>
          <w:rFonts w:ascii="Calibri" w:hAnsi="Calibri" w:cs="Calibri"/>
        </w:rPr>
        <w:t>c</w:t>
      </w:r>
      <w:r>
        <w:rPr>
          <w:rFonts w:ascii="Calibri" w:hAnsi="Calibri" w:cs="Calibri"/>
        </w:rPr>
        <w:t>i</w:t>
      </w:r>
      <w:r w:rsidRPr="00143E48">
        <w:rPr>
          <w:rFonts w:ascii="Calibri" w:hAnsi="Calibri" w:cs="Calibri"/>
        </w:rPr>
        <w:t xml:space="preserve">e: </w:t>
      </w:r>
      <w:r w:rsidRPr="002666F5">
        <w:rPr>
          <w:rFonts w:ascii="Calibri" w:hAnsi="Calibri" w:cs="Calibri"/>
        </w:rPr>
        <w:t>Univerzita Konštantína Filozofa v</w:t>
      </w:r>
      <w:r>
        <w:rPr>
          <w:rFonts w:ascii="Calibri" w:hAnsi="Calibri" w:cs="Calibri"/>
        </w:rPr>
        <w:t> </w:t>
      </w:r>
      <w:r w:rsidRPr="002666F5">
        <w:rPr>
          <w:rFonts w:ascii="Calibri" w:hAnsi="Calibri" w:cs="Calibri"/>
        </w:rPr>
        <w:t>Nitre</w:t>
      </w:r>
      <w:r>
        <w:rPr>
          <w:rFonts w:ascii="Calibri" w:hAnsi="Calibri" w:cs="Calibri"/>
        </w:rPr>
        <w:t>,</w:t>
      </w:r>
      <w:r w:rsidRPr="002666F5">
        <w:rPr>
          <w:rFonts w:ascii="Calibri" w:hAnsi="Calibri" w:cs="Calibri"/>
        </w:rPr>
        <w:t xml:space="preserve"> F</w:t>
      </w:r>
      <w:r>
        <w:rPr>
          <w:rFonts w:ascii="Calibri" w:hAnsi="Calibri" w:cs="Calibri"/>
        </w:rPr>
        <w:t xml:space="preserve">akulta prírodných vied, </w:t>
      </w:r>
      <w:r w:rsidRPr="002666F5">
        <w:rPr>
          <w:rFonts w:ascii="Calibri" w:hAnsi="Calibri" w:cs="Calibri"/>
        </w:rPr>
        <w:t>Katedra informatiky</w:t>
      </w:r>
    </w:p>
    <w:p w:rsidR="002666F5" w:rsidRPr="00931570" w:rsidRDefault="002666F5" w:rsidP="002666F5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1B757E" w:rsidRDefault="001B757E" w:rsidP="001B757E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1B757E" w:rsidRPr="0066211C" w:rsidRDefault="001B757E" w:rsidP="001B757E">
      <w:pPr>
        <w:pStyle w:val="Textpspvku"/>
        <w:spacing w:before="0" w:after="0"/>
        <w:rPr>
          <w:rFonts w:asciiTheme="minorHAnsi" w:hAnsiTheme="minorHAnsi"/>
        </w:rPr>
      </w:pPr>
    </w:p>
    <w:sectPr w:rsidR="001B757E" w:rsidRPr="0066211C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6" w:rsidRDefault="00EC1376">
      <w:r>
        <w:separator/>
      </w:r>
    </w:p>
  </w:endnote>
  <w:endnote w:type="continuationSeparator" w:id="0">
    <w:p w:rsidR="00EC1376" w:rsidRDefault="00E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6" w:rsidRDefault="00EC1376">
      <w:r>
        <w:separator/>
      </w:r>
    </w:p>
  </w:footnote>
  <w:footnote w:type="continuationSeparator" w:id="0">
    <w:p w:rsidR="00EC1376" w:rsidRDefault="00EC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A29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6B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B04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628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6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80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20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825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44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C62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26E7419"/>
    <w:multiLevelType w:val="hybridMultilevel"/>
    <w:tmpl w:val="0A0006D6"/>
    <w:lvl w:ilvl="0" w:tplc="3610902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C6B14"/>
    <w:multiLevelType w:val="multilevel"/>
    <w:tmpl w:val="4C3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E5EEF"/>
    <w:multiLevelType w:val="hybridMultilevel"/>
    <w:tmpl w:val="96B4F6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52809"/>
    <w:multiLevelType w:val="multilevel"/>
    <w:tmpl w:val="408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C1223"/>
    <w:multiLevelType w:val="multilevel"/>
    <w:tmpl w:val="08A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82AAB"/>
    <w:multiLevelType w:val="hybridMultilevel"/>
    <w:tmpl w:val="3BE8A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DE4"/>
    <w:multiLevelType w:val="hybridMultilevel"/>
    <w:tmpl w:val="902ECCF0"/>
    <w:lvl w:ilvl="0" w:tplc="006A5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0"/>
  </w:num>
  <w:num w:numId="8">
    <w:abstractNumId w:val="17"/>
  </w:num>
  <w:num w:numId="9">
    <w:abstractNumId w:val="10"/>
  </w:num>
  <w:num w:numId="10">
    <w:abstractNumId w:val="14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13B7A"/>
    <w:rsid w:val="00044709"/>
    <w:rsid w:val="00062F05"/>
    <w:rsid w:val="0008531D"/>
    <w:rsid w:val="00093B3B"/>
    <w:rsid w:val="000D19E3"/>
    <w:rsid w:val="000E1918"/>
    <w:rsid w:val="00126C40"/>
    <w:rsid w:val="00134450"/>
    <w:rsid w:val="00142077"/>
    <w:rsid w:val="00143E48"/>
    <w:rsid w:val="00145EC1"/>
    <w:rsid w:val="00147436"/>
    <w:rsid w:val="00155088"/>
    <w:rsid w:val="001566DA"/>
    <w:rsid w:val="0016319A"/>
    <w:rsid w:val="001654D0"/>
    <w:rsid w:val="0018759E"/>
    <w:rsid w:val="0019515B"/>
    <w:rsid w:val="001B757E"/>
    <w:rsid w:val="001D0BA0"/>
    <w:rsid w:val="001D5461"/>
    <w:rsid w:val="001E4C44"/>
    <w:rsid w:val="001F4ADE"/>
    <w:rsid w:val="002049FF"/>
    <w:rsid w:val="0021308E"/>
    <w:rsid w:val="00243E79"/>
    <w:rsid w:val="00250826"/>
    <w:rsid w:val="002666F5"/>
    <w:rsid w:val="00277156"/>
    <w:rsid w:val="002902B7"/>
    <w:rsid w:val="00295E08"/>
    <w:rsid w:val="002A1000"/>
    <w:rsid w:val="002A6732"/>
    <w:rsid w:val="003022CE"/>
    <w:rsid w:val="00311CD0"/>
    <w:rsid w:val="003244FC"/>
    <w:rsid w:val="00324C51"/>
    <w:rsid w:val="003502EF"/>
    <w:rsid w:val="003552EC"/>
    <w:rsid w:val="0037450C"/>
    <w:rsid w:val="00392795"/>
    <w:rsid w:val="00396DDD"/>
    <w:rsid w:val="003A607E"/>
    <w:rsid w:val="003C15A2"/>
    <w:rsid w:val="003F566D"/>
    <w:rsid w:val="003F6955"/>
    <w:rsid w:val="00423A56"/>
    <w:rsid w:val="00433232"/>
    <w:rsid w:val="0043506B"/>
    <w:rsid w:val="00436AD0"/>
    <w:rsid w:val="00464E2A"/>
    <w:rsid w:val="00485A14"/>
    <w:rsid w:val="004860E0"/>
    <w:rsid w:val="004C144A"/>
    <w:rsid w:val="004F5DC5"/>
    <w:rsid w:val="004F7E5C"/>
    <w:rsid w:val="005018CB"/>
    <w:rsid w:val="00544F52"/>
    <w:rsid w:val="00547AEC"/>
    <w:rsid w:val="005538EA"/>
    <w:rsid w:val="00584805"/>
    <w:rsid w:val="0059061B"/>
    <w:rsid w:val="00595731"/>
    <w:rsid w:val="005E3272"/>
    <w:rsid w:val="005E6DE5"/>
    <w:rsid w:val="00600CD9"/>
    <w:rsid w:val="00617918"/>
    <w:rsid w:val="00631590"/>
    <w:rsid w:val="0063266F"/>
    <w:rsid w:val="00634B41"/>
    <w:rsid w:val="0063739D"/>
    <w:rsid w:val="00647226"/>
    <w:rsid w:val="0066211C"/>
    <w:rsid w:val="006717B1"/>
    <w:rsid w:val="006827AA"/>
    <w:rsid w:val="0068618F"/>
    <w:rsid w:val="00691495"/>
    <w:rsid w:val="006A5819"/>
    <w:rsid w:val="006C566A"/>
    <w:rsid w:val="006C7B66"/>
    <w:rsid w:val="006D6F3B"/>
    <w:rsid w:val="006E0C61"/>
    <w:rsid w:val="006E576E"/>
    <w:rsid w:val="006F32DF"/>
    <w:rsid w:val="00717B4D"/>
    <w:rsid w:val="007330BF"/>
    <w:rsid w:val="00737FC4"/>
    <w:rsid w:val="00752869"/>
    <w:rsid w:val="00774312"/>
    <w:rsid w:val="007C4364"/>
    <w:rsid w:val="007D40A0"/>
    <w:rsid w:val="00812213"/>
    <w:rsid w:val="00832ECC"/>
    <w:rsid w:val="008415F6"/>
    <w:rsid w:val="008452B4"/>
    <w:rsid w:val="00861364"/>
    <w:rsid w:val="00880095"/>
    <w:rsid w:val="00890A15"/>
    <w:rsid w:val="0089581D"/>
    <w:rsid w:val="008B5461"/>
    <w:rsid w:val="008B743D"/>
    <w:rsid w:val="008C05DF"/>
    <w:rsid w:val="008D1307"/>
    <w:rsid w:val="008D269A"/>
    <w:rsid w:val="008D50F4"/>
    <w:rsid w:val="008F1869"/>
    <w:rsid w:val="008F5FDE"/>
    <w:rsid w:val="00931570"/>
    <w:rsid w:val="0093731C"/>
    <w:rsid w:val="009452E9"/>
    <w:rsid w:val="009507C1"/>
    <w:rsid w:val="00966F76"/>
    <w:rsid w:val="009879F3"/>
    <w:rsid w:val="00992067"/>
    <w:rsid w:val="009A4B94"/>
    <w:rsid w:val="009C0BEF"/>
    <w:rsid w:val="009C2C43"/>
    <w:rsid w:val="009C3465"/>
    <w:rsid w:val="009F3E35"/>
    <w:rsid w:val="00A00B79"/>
    <w:rsid w:val="00A02093"/>
    <w:rsid w:val="00A25502"/>
    <w:rsid w:val="00AB1F99"/>
    <w:rsid w:val="00AB61B7"/>
    <w:rsid w:val="00AC6647"/>
    <w:rsid w:val="00AD25DC"/>
    <w:rsid w:val="00AF2DD1"/>
    <w:rsid w:val="00B00C3D"/>
    <w:rsid w:val="00B1413A"/>
    <w:rsid w:val="00B65B82"/>
    <w:rsid w:val="00BA369F"/>
    <w:rsid w:val="00BB1CA0"/>
    <w:rsid w:val="00BC510E"/>
    <w:rsid w:val="00BE3285"/>
    <w:rsid w:val="00BF5794"/>
    <w:rsid w:val="00C01F45"/>
    <w:rsid w:val="00C03FBF"/>
    <w:rsid w:val="00C05403"/>
    <w:rsid w:val="00C22263"/>
    <w:rsid w:val="00C85B22"/>
    <w:rsid w:val="00C961FD"/>
    <w:rsid w:val="00C96CFE"/>
    <w:rsid w:val="00CC3D47"/>
    <w:rsid w:val="00CD62D5"/>
    <w:rsid w:val="00CE094D"/>
    <w:rsid w:val="00D057EB"/>
    <w:rsid w:val="00D115E1"/>
    <w:rsid w:val="00D22530"/>
    <w:rsid w:val="00D25698"/>
    <w:rsid w:val="00D5438A"/>
    <w:rsid w:val="00D721FC"/>
    <w:rsid w:val="00DA4A70"/>
    <w:rsid w:val="00DB2DF2"/>
    <w:rsid w:val="00DC4148"/>
    <w:rsid w:val="00DE27C6"/>
    <w:rsid w:val="00E11A64"/>
    <w:rsid w:val="00E56BE2"/>
    <w:rsid w:val="00E92196"/>
    <w:rsid w:val="00EB7228"/>
    <w:rsid w:val="00EC1376"/>
    <w:rsid w:val="00EC2EEC"/>
    <w:rsid w:val="00EF131C"/>
    <w:rsid w:val="00EF2003"/>
    <w:rsid w:val="00F02CD6"/>
    <w:rsid w:val="00F17B95"/>
    <w:rsid w:val="00F26B2C"/>
    <w:rsid w:val="00F34A7E"/>
    <w:rsid w:val="00F503CE"/>
    <w:rsid w:val="00F60798"/>
    <w:rsid w:val="00FA46D6"/>
    <w:rsid w:val="00FC1C0D"/>
    <w:rsid w:val="00FC32DC"/>
    <w:rsid w:val="00FC3F40"/>
    <w:rsid w:val="00FE0C34"/>
    <w:rsid w:val="00FE18AD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2A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743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y"/>
    <w:qFormat/>
    <w:pPr>
      <w:outlineLvl w:val="3"/>
    </w:p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PouitHypertextovPrepojenie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enie">
    <w:name w:val="Emphasis"/>
    <w:uiPriority w:val="20"/>
    <w:qFormat/>
    <w:rPr>
      <w:i/>
      <w:iCs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extpspvku">
    <w:name w:val="Text příspěvku"/>
    <w:basedOn w:val="Normlny"/>
    <w:pPr>
      <w:spacing w:before="60" w:after="60"/>
      <w:jc w:val="both"/>
    </w:pPr>
  </w:style>
  <w:style w:type="paragraph" w:customStyle="1" w:styleId="Nadpispspvku">
    <w:name w:val="Nadpis příspěvku"/>
    <w:basedOn w:val="Normlny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y"/>
    <w:pPr>
      <w:spacing w:after="240"/>
      <w:jc w:val="center"/>
    </w:pPr>
    <w:rPr>
      <w:b/>
    </w:rPr>
  </w:style>
  <w:style w:type="paragraph" w:customStyle="1" w:styleId="Instituce">
    <w:name w:val="Instituce"/>
    <w:basedOn w:val="Normlny"/>
    <w:next w:val="Normlny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paragraph" w:customStyle="1" w:styleId="Abstrakt">
    <w:name w:val="Abstrakt"/>
    <w:basedOn w:val="Normlny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y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y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y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mkypodi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y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y"/>
    <w:pPr>
      <w:jc w:val="center"/>
    </w:pPr>
  </w:style>
  <w:style w:type="paragraph" w:customStyle="1" w:styleId="Curriculum">
    <w:name w:val="Curriculum"/>
    <w:basedOn w:val="Normlny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y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B22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Predvolenpsmoodseku"/>
    <w:rsid w:val="00062F0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05DF"/>
    <w:rPr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05DF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50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50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hps">
    <w:name w:val="hps"/>
    <w:basedOn w:val="Predvolenpsmoodseku"/>
    <w:rsid w:val="00E56BE2"/>
  </w:style>
  <w:style w:type="character" w:customStyle="1" w:styleId="Nadpis1Char">
    <w:name w:val="Nadpis 1 Char"/>
    <w:basedOn w:val="Predvolenpsmoodseku"/>
    <w:link w:val="Nadpis1"/>
    <w:uiPriority w:val="9"/>
    <w:rsid w:val="008B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customStyle="1" w:styleId="PopisGrafov">
    <w:name w:val="Popis Grafov"/>
    <w:basedOn w:val="Normlny"/>
    <w:next w:val="Normlny"/>
    <w:autoRedefine/>
    <w:qFormat/>
    <w:rsid w:val="00464E2A"/>
    <w:pPr>
      <w:jc w:val="center"/>
    </w:pPr>
    <w:rPr>
      <w:rFonts w:asciiTheme="minorHAnsi" w:hAnsiTheme="minorHAnsi"/>
      <w:b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464E2A"/>
    <w:rPr>
      <w:sz w:val="24"/>
      <w:szCs w:val="24"/>
      <w:lang w:val="sk-SK" w:eastAsia="ar-SA"/>
    </w:rPr>
  </w:style>
  <w:style w:type="paragraph" w:styleId="Popis">
    <w:name w:val="caption"/>
    <w:basedOn w:val="Normlny"/>
    <w:next w:val="Normlny"/>
    <w:autoRedefine/>
    <w:uiPriority w:val="35"/>
    <w:unhideWhenUsed/>
    <w:qFormat/>
    <w:rsid w:val="005018CB"/>
    <w:pPr>
      <w:spacing w:after="200"/>
      <w:jc w:val="center"/>
    </w:pPr>
    <w:rPr>
      <w:rFonts w:asciiTheme="minorHAnsi" w:hAnsiTheme="minorHAnsi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2A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743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y"/>
    <w:qFormat/>
    <w:pPr>
      <w:outlineLvl w:val="3"/>
    </w:p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PouitHypertextovPrepojenie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enie">
    <w:name w:val="Emphasis"/>
    <w:uiPriority w:val="20"/>
    <w:qFormat/>
    <w:rPr>
      <w:i/>
      <w:iCs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extpspvku">
    <w:name w:val="Text příspěvku"/>
    <w:basedOn w:val="Normlny"/>
    <w:pPr>
      <w:spacing w:before="60" w:after="60"/>
      <w:jc w:val="both"/>
    </w:pPr>
  </w:style>
  <w:style w:type="paragraph" w:customStyle="1" w:styleId="Nadpispspvku">
    <w:name w:val="Nadpis příspěvku"/>
    <w:basedOn w:val="Normlny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y"/>
    <w:pPr>
      <w:spacing w:after="240"/>
      <w:jc w:val="center"/>
    </w:pPr>
    <w:rPr>
      <w:b/>
    </w:rPr>
  </w:style>
  <w:style w:type="paragraph" w:customStyle="1" w:styleId="Instituce">
    <w:name w:val="Instituce"/>
    <w:basedOn w:val="Normlny"/>
    <w:next w:val="Normlny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paragraph" w:customStyle="1" w:styleId="Abstrakt">
    <w:name w:val="Abstrakt"/>
    <w:basedOn w:val="Normlny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y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y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y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mkypodi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y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y"/>
    <w:pPr>
      <w:jc w:val="center"/>
    </w:pPr>
  </w:style>
  <w:style w:type="paragraph" w:customStyle="1" w:styleId="Curriculum">
    <w:name w:val="Curriculum"/>
    <w:basedOn w:val="Normlny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y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B22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Predvolenpsmoodseku"/>
    <w:rsid w:val="00062F0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05DF"/>
    <w:rPr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05DF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50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50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hps">
    <w:name w:val="hps"/>
    <w:basedOn w:val="Predvolenpsmoodseku"/>
    <w:rsid w:val="00E56BE2"/>
  </w:style>
  <w:style w:type="character" w:customStyle="1" w:styleId="Nadpis1Char">
    <w:name w:val="Nadpis 1 Char"/>
    <w:basedOn w:val="Predvolenpsmoodseku"/>
    <w:link w:val="Nadpis1"/>
    <w:uiPriority w:val="9"/>
    <w:rsid w:val="008B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customStyle="1" w:styleId="PopisGrafov">
    <w:name w:val="Popis Grafov"/>
    <w:basedOn w:val="Normlny"/>
    <w:next w:val="Normlny"/>
    <w:autoRedefine/>
    <w:qFormat/>
    <w:rsid w:val="00464E2A"/>
    <w:pPr>
      <w:jc w:val="center"/>
    </w:pPr>
    <w:rPr>
      <w:rFonts w:asciiTheme="minorHAnsi" w:hAnsiTheme="minorHAnsi"/>
      <w:b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464E2A"/>
    <w:rPr>
      <w:sz w:val="24"/>
      <w:szCs w:val="24"/>
      <w:lang w:val="sk-SK" w:eastAsia="ar-SA"/>
    </w:rPr>
  </w:style>
  <w:style w:type="paragraph" w:styleId="Popis">
    <w:name w:val="caption"/>
    <w:basedOn w:val="Normlny"/>
    <w:next w:val="Normlny"/>
    <w:autoRedefine/>
    <w:uiPriority w:val="35"/>
    <w:unhideWhenUsed/>
    <w:qFormat/>
    <w:rsid w:val="005018CB"/>
    <w:pPr>
      <w:spacing w:after="200"/>
      <w:jc w:val="center"/>
    </w:pPr>
    <w:rPr>
      <w:rFonts w:asciiTheme="minorHAnsi" w:hAnsiTheme="minorHAnsi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5DCEDA-C43F-44F8-AF3F-2CD442C8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15771</CharactersWithSpaces>
  <SharedDoc>false</SharedDoc>
  <HLinks>
    <vt:vector size="30" baseType="variant">
      <vt:variant>
        <vt:i4>6422538</vt:i4>
      </vt:variant>
      <vt:variant>
        <vt:i4>12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Maria</cp:lastModifiedBy>
  <cp:revision>3</cp:revision>
  <cp:lastPrinted>2009-04-30T10:08:00Z</cp:lastPrinted>
  <dcterms:created xsi:type="dcterms:W3CDTF">2014-04-28T12:26:00Z</dcterms:created>
  <dcterms:modified xsi:type="dcterms:W3CDTF">2014-04-28T16:02:00Z</dcterms:modified>
</cp:coreProperties>
</file>